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30" w:rsidRDefault="00604130" w:rsidP="00604130">
      <w:pPr>
        <w:pStyle w:val="berschrift2"/>
        <w:tabs>
          <w:tab w:val="left" w:pos="5040"/>
        </w:tabs>
        <w:rPr>
          <w:rFonts w:asciiTheme="minorHAnsi" w:eastAsiaTheme="minorHAnsi" w:hAnsiTheme="minorHAnsi" w:cstheme="minorBidi"/>
          <w:b w:val="0"/>
          <w:bCs w:val="0"/>
          <w:sz w:val="14"/>
          <w:szCs w:val="22"/>
          <w:lang w:eastAsia="en-US"/>
        </w:rPr>
      </w:pPr>
      <w:r w:rsidRPr="00604130">
        <w:rPr>
          <w:rFonts w:asciiTheme="minorHAnsi" w:eastAsiaTheme="minorHAnsi" w:hAnsiTheme="minorHAnsi" w:cstheme="minorBidi"/>
          <w:b w:val="0"/>
          <w:bCs w:val="0"/>
          <w:noProof/>
          <w:sz w:val="14"/>
          <w:szCs w:val="22"/>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-4445</wp:posOffset>
                </wp:positionV>
                <wp:extent cx="5741670" cy="3600450"/>
                <wp:effectExtent l="0" t="0" r="1143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3600450"/>
                        </a:xfrm>
                        <a:prstGeom prst="rect">
                          <a:avLst/>
                        </a:prstGeom>
                        <a:solidFill>
                          <a:srgbClr val="FFFFFF"/>
                        </a:solidFill>
                        <a:ln w="25400" cmpd="dbl">
                          <a:solidFill>
                            <a:schemeClr val="accent1"/>
                          </a:solidFill>
                          <a:miter lim="800000"/>
                          <a:headEnd/>
                          <a:tailEnd/>
                        </a:ln>
                      </wps:spPr>
                      <wps:txbx>
                        <w:txbxContent>
                          <w:p w:rsidR="00604130" w:rsidRPr="0035086B" w:rsidRDefault="00BA7AD5" w:rsidP="00604130">
                            <w:pPr>
                              <w:jc w:val="center"/>
                              <w:rPr>
                                <w:b/>
                                <w:color w:val="5B9BD5" w:themeColor="accent1"/>
                                <w:sz w:val="36"/>
                                <w:u w:val="single"/>
                              </w:rPr>
                            </w:pPr>
                            <w:r>
                              <w:rPr>
                                <w:b/>
                                <w:color w:val="5B9BD5" w:themeColor="accent1"/>
                                <w:sz w:val="36"/>
                                <w:u w:val="single"/>
                              </w:rPr>
                              <w:t>EINLADUNG ZU DEN</w:t>
                            </w:r>
                            <w:r w:rsidR="0035086B" w:rsidRPr="0035086B">
                              <w:rPr>
                                <w:b/>
                                <w:color w:val="5B9BD5" w:themeColor="accent1"/>
                                <w:sz w:val="36"/>
                                <w:u w:val="single"/>
                              </w:rPr>
                              <w:t xml:space="preserve"> </w:t>
                            </w:r>
                            <w:r w:rsidR="00604130" w:rsidRPr="0035086B">
                              <w:rPr>
                                <w:b/>
                                <w:color w:val="5B9BD5" w:themeColor="accent1"/>
                                <w:sz w:val="36"/>
                                <w:u w:val="single"/>
                              </w:rPr>
                              <w:t>EXERZITIEN</w:t>
                            </w:r>
                            <w:r w:rsidR="0035086B" w:rsidRPr="0035086B">
                              <w:rPr>
                                <w:b/>
                                <w:color w:val="5B9BD5" w:themeColor="accent1"/>
                                <w:sz w:val="36"/>
                                <w:u w:val="single"/>
                              </w:rPr>
                              <w:br/>
                              <w:t>der österr. Gebetskreise vom „Wahren Leben in Gott“</w:t>
                            </w:r>
                            <w:r w:rsidR="00604130" w:rsidRPr="0035086B">
                              <w:rPr>
                                <w:b/>
                                <w:color w:val="5B9BD5" w:themeColor="accent1"/>
                                <w:sz w:val="36"/>
                                <w:u w:val="single"/>
                              </w:rPr>
                              <w:t xml:space="preserve"> </w:t>
                            </w:r>
                            <w:r w:rsidR="0035086B" w:rsidRPr="0035086B">
                              <w:rPr>
                                <w:b/>
                                <w:color w:val="5B9BD5" w:themeColor="accent1"/>
                                <w:sz w:val="36"/>
                                <w:u w:val="single"/>
                              </w:rPr>
                              <w:t>zum Thema</w:t>
                            </w:r>
                            <w:r w:rsidR="00604130" w:rsidRPr="0035086B">
                              <w:rPr>
                                <w:b/>
                                <w:color w:val="5B9BD5" w:themeColor="accent1"/>
                                <w:sz w:val="36"/>
                                <w:u w:val="single"/>
                              </w:rPr>
                              <w:br/>
                              <w:t>„</w:t>
                            </w:r>
                            <w:r w:rsidR="00F47A79">
                              <w:rPr>
                                <w:b/>
                                <w:color w:val="5B9BD5" w:themeColor="accent1"/>
                                <w:sz w:val="36"/>
                                <w:u w:val="single"/>
                              </w:rPr>
                              <w:t>Wahres Leben in Gott und 100 Jahre Fátima</w:t>
                            </w:r>
                            <w:bookmarkStart w:id="0" w:name="_GoBack"/>
                            <w:bookmarkEnd w:id="0"/>
                            <w:r w:rsidR="00604130" w:rsidRPr="0035086B">
                              <w:rPr>
                                <w:b/>
                                <w:color w:val="5B9BD5" w:themeColor="accent1"/>
                                <w:sz w:val="36"/>
                                <w:u w:val="single"/>
                              </w:rPr>
                              <w:t>“</w:t>
                            </w:r>
                          </w:p>
                          <w:p w:rsidR="00604130" w:rsidRPr="0035086B" w:rsidRDefault="00604130" w:rsidP="00604130">
                            <w:pPr>
                              <w:tabs>
                                <w:tab w:val="left" w:pos="3225"/>
                              </w:tabs>
                              <w:rPr>
                                <w:b/>
                                <w:color w:val="5B9BD5" w:themeColor="accent1"/>
                                <w:sz w:val="6"/>
                              </w:rPr>
                            </w:pPr>
                            <w:r w:rsidRPr="0035086B">
                              <w:rPr>
                                <w:b/>
                                <w:color w:val="5B9BD5" w:themeColor="accent1"/>
                                <w:sz w:val="12"/>
                              </w:rPr>
                              <w:tab/>
                            </w:r>
                          </w:p>
                          <w:p w:rsidR="00604130" w:rsidRPr="00CB6A03" w:rsidRDefault="00604130" w:rsidP="00604130">
                            <w:pPr>
                              <w:jc w:val="center"/>
                              <w:rPr>
                                <w:b/>
                                <w:color w:val="5B9BD5" w:themeColor="accent1"/>
                                <w:sz w:val="28"/>
                                <w:u w:val="single"/>
                              </w:rPr>
                            </w:pPr>
                            <w:r w:rsidRPr="00CB6A03">
                              <w:rPr>
                                <w:b/>
                                <w:color w:val="5B9BD5" w:themeColor="accent1"/>
                                <w:sz w:val="28"/>
                                <w:u w:val="single"/>
                              </w:rPr>
                              <w:t>Start: Donnerstag 26.10.2017 um 12:00 (Mittagessen)</w:t>
                            </w:r>
                            <w:r w:rsidRPr="00CB6A03">
                              <w:rPr>
                                <w:b/>
                                <w:color w:val="5B9BD5" w:themeColor="accent1"/>
                                <w:sz w:val="28"/>
                                <w:u w:val="single"/>
                              </w:rPr>
                              <w:br/>
                              <w:t>Ende: Sonntag 29.10.2017 am Nachmittag ;</w:t>
                            </w:r>
                          </w:p>
                          <w:p w:rsidR="00604130" w:rsidRPr="0035086B" w:rsidRDefault="00604130" w:rsidP="00604130">
                            <w:pPr>
                              <w:tabs>
                                <w:tab w:val="left" w:pos="3975"/>
                              </w:tabs>
                              <w:rPr>
                                <w:sz w:val="2"/>
                              </w:rPr>
                            </w:pPr>
                            <w:r w:rsidRPr="0035086B">
                              <w:rPr>
                                <w:sz w:val="2"/>
                              </w:rPr>
                              <w:tab/>
                            </w:r>
                          </w:p>
                          <w:p w:rsidR="00604130" w:rsidRPr="001C50AB" w:rsidRDefault="00604130" w:rsidP="00604130">
                            <w:pPr>
                              <w:pStyle w:val="berschrift2"/>
                              <w:jc w:val="center"/>
                              <w:rPr>
                                <w:rFonts w:asciiTheme="minorHAnsi" w:eastAsiaTheme="minorHAnsi" w:hAnsiTheme="minorHAnsi" w:cstheme="minorBidi"/>
                                <w:bCs w:val="0"/>
                                <w:sz w:val="24"/>
                                <w:szCs w:val="24"/>
                                <w:lang w:eastAsia="en-US"/>
                              </w:rPr>
                            </w:pPr>
                            <w:r w:rsidRPr="00CB6A03">
                              <w:rPr>
                                <w:rFonts w:asciiTheme="minorHAnsi" w:eastAsiaTheme="minorHAnsi" w:hAnsiTheme="minorHAnsi" w:cstheme="minorBidi"/>
                                <w:bCs w:val="0"/>
                                <w:color w:val="5B9BD5" w:themeColor="accent1"/>
                                <w:sz w:val="28"/>
                                <w:szCs w:val="24"/>
                                <w:u w:val="single"/>
                                <w:lang w:eastAsia="en-US"/>
                              </w:rPr>
                              <w:t xml:space="preserve">ORT: Don Bosco Haus, </w:t>
                            </w:r>
                            <w:r w:rsidR="00BA7AD5">
                              <w:rPr>
                                <w:rFonts w:asciiTheme="minorHAnsi" w:eastAsiaTheme="minorHAnsi" w:hAnsiTheme="minorHAnsi" w:cstheme="minorBidi"/>
                                <w:bCs w:val="0"/>
                                <w:color w:val="5B9BD5" w:themeColor="accent1"/>
                                <w:sz w:val="28"/>
                                <w:szCs w:val="24"/>
                                <w:u w:val="single"/>
                                <w:lang w:eastAsia="en-US"/>
                              </w:rPr>
                              <w:br/>
                            </w:r>
                            <w:r w:rsidRPr="00CB6A03">
                              <w:rPr>
                                <w:rFonts w:asciiTheme="minorHAnsi" w:eastAsiaTheme="minorHAnsi" w:hAnsiTheme="minorHAnsi" w:cstheme="minorBidi"/>
                                <w:bCs w:val="0"/>
                                <w:color w:val="5B9BD5" w:themeColor="accent1"/>
                                <w:sz w:val="28"/>
                                <w:szCs w:val="24"/>
                                <w:u w:val="single"/>
                                <w:lang w:eastAsia="en-US"/>
                              </w:rPr>
                              <w:t xml:space="preserve">Zentrum für Jugend- und Erwachsenenbildung </w:t>
                            </w:r>
                            <w:r w:rsidRPr="00CB6A03">
                              <w:rPr>
                                <w:rFonts w:asciiTheme="minorHAnsi" w:eastAsiaTheme="minorHAnsi" w:hAnsiTheme="minorHAnsi" w:cstheme="minorBidi"/>
                                <w:bCs w:val="0"/>
                                <w:color w:val="5B9BD5" w:themeColor="accent1"/>
                                <w:sz w:val="28"/>
                                <w:szCs w:val="24"/>
                                <w:u w:val="single"/>
                                <w:lang w:eastAsia="en-US"/>
                              </w:rPr>
                              <w:br/>
                              <w:t>der Salesianer Don Boscos</w:t>
                            </w:r>
                            <w:r w:rsidRPr="00CB6A03">
                              <w:rPr>
                                <w:rFonts w:asciiTheme="minorHAnsi" w:eastAsiaTheme="minorHAnsi" w:hAnsiTheme="minorHAnsi" w:cstheme="minorBidi"/>
                                <w:bCs w:val="0"/>
                                <w:color w:val="5B9BD5" w:themeColor="accent1"/>
                                <w:sz w:val="28"/>
                                <w:szCs w:val="24"/>
                                <w:u w:val="single"/>
                                <w:lang w:eastAsia="en-US"/>
                              </w:rPr>
                              <w:br/>
                              <w:t>St. Veit-Gasse 25 | 1130 Wien</w:t>
                            </w:r>
                            <w:r w:rsidRPr="00CB6A03">
                              <w:rPr>
                                <w:rFonts w:asciiTheme="minorHAnsi" w:eastAsiaTheme="minorHAnsi" w:hAnsiTheme="minorHAnsi" w:cstheme="minorBidi"/>
                                <w:bCs w:val="0"/>
                                <w:sz w:val="24"/>
                                <w:szCs w:val="24"/>
                                <w:u w:val="single"/>
                                <w:lang w:eastAsia="en-US"/>
                              </w:rPr>
                              <w:br/>
                            </w:r>
                            <w:r>
                              <w:rPr>
                                <w:rFonts w:asciiTheme="minorHAnsi" w:hAnsiTheme="minorHAnsi"/>
                                <w:sz w:val="24"/>
                                <w:szCs w:val="24"/>
                              </w:rPr>
                              <w:t xml:space="preserve">Kontakt: </w:t>
                            </w:r>
                            <w:r w:rsidRPr="001C50AB">
                              <w:rPr>
                                <w:rFonts w:asciiTheme="minorHAnsi" w:hAnsiTheme="minorHAnsi"/>
                                <w:sz w:val="24"/>
                                <w:szCs w:val="24"/>
                              </w:rPr>
                              <w:t xml:space="preserve">E-Mail: </w:t>
                            </w:r>
                            <w:r>
                              <w:rPr>
                                <w:rFonts w:asciiTheme="minorHAnsi" w:hAnsiTheme="minorHAnsi"/>
                                <w:color w:val="0066CC"/>
                                <w:sz w:val="24"/>
                                <w:szCs w:val="24"/>
                                <w:u w:val="single"/>
                              </w:rPr>
                              <w:t>dbh@donbosco.at</w:t>
                            </w:r>
                            <w:r w:rsidRPr="001C50AB">
                              <w:rPr>
                                <w:rFonts w:asciiTheme="minorHAnsi" w:hAnsiTheme="minorHAnsi"/>
                                <w:sz w:val="24"/>
                                <w:szCs w:val="24"/>
                                <w:u w:val="single"/>
                              </w:rPr>
                              <w:t xml:space="preserve">, </w:t>
                            </w:r>
                            <w:r w:rsidRPr="001C50AB">
                              <w:rPr>
                                <w:rFonts w:asciiTheme="minorHAnsi" w:hAnsiTheme="minorHAnsi"/>
                                <w:sz w:val="24"/>
                                <w:szCs w:val="24"/>
                              </w:rPr>
                              <w:t>T</w:t>
                            </w:r>
                            <w:r>
                              <w:rPr>
                                <w:rFonts w:asciiTheme="minorHAnsi" w:hAnsiTheme="minorHAnsi"/>
                                <w:sz w:val="24"/>
                                <w:szCs w:val="24"/>
                              </w:rPr>
                              <w:t>elefon: 01 / 878 39 - 0,</w:t>
                            </w:r>
                            <w:r>
                              <w:rPr>
                                <w:rFonts w:asciiTheme="minorHAnsi" w:hAnsiTheme="minorHAnsi"/>
                                <w:sz w:val="24"/>
                                <w:szCs w:val="24"/>
                              </w:rPr>
                              <w:br/>
                              <w:t>Fax: 01 / 878 39 – 414 |</w:t>
                            </w:r>
                            <w:r>
                              <w:rPr>
                                <w:rFonts w:asciiTheme="minorHAnsi" w:hAnsiTheme="minorHAnsi"/>
                                <w:color w:val="0000FF"/>
                                <w:sz w:val="24"/>
                                <w:szCs w:val="24"/>
                                <w:u w:val="single"/>
                              </w:rPr>
                              <w:t xml:space="preserve">, </w:t>
                            </w:r>
                            <w:hyperlink r:id="rId6" w:history="1">
                              <w:r w:rsidRPr="001C50AB">
                                <w:rPr>
                                  <w:rFonts w:asciiTheme="minorHAnsi" w:hAnsiTheme="minorHAnsi"/>
                                  <w:color w:val="0000FF"/>
                                  <w:sz w:val="24"/>
                                  <w:szCs w:val="24"/>
                                  <w:u w:val="single"/>
                                </w:rPr>
                                <w:t>www.donboscohaus.at</w:t>
                              </w:r>
                            </w:hyperlink>
                            <w:r w:rsidRPr="001C50AB">
                              <w:rPr>
                                <w:rFonts w:asciiTheme="minorHAnsi" w:hAnsiTheme="minorHAnsi"/>
                                <w:color w:val="0000FF"/>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35pt;width:452.1pt;height:28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" strokecolor="#5b9bd5 [3204]" strokeweight="2pt">
                <v:stroke linestyle="thinThin"/>
                <v:textbox>
                  <w:txbxContent>
                    <w:p w:rsidR="00604130" w:rsidRPr="0035086B" w:rsidRDefault="00BA7AD5" w:rsidP="00604130">
                      <w:pPr>
                        <w:jc w:val="center"/>
                        <w:rPr>
                          <w:b/>
                          <w:color w:val="5B9BD5" w:themeColor="accent1"/>
                          <w:sz w:val="36"/>
                          <w:u w:val="single"/>
                        </w:rPr>
                      </w:pPr>
                      <w:r>
                        <w:rPr>
                          <w:b/>
                          <w:color w:val="5B9BD5" w:themeColor="accent1"/>
                          <w:sz w:val="36"/>
                          <w:u w:val="single"/>
                        </w:rPr>
                        <w:t>EINLADUNG ZU DEN</w:t>
                      </w:r>
                      <w:r w:rsidR="0035086B" w:rsidRPr="0035086B">
                        <w:rPr>
                          <w:b/>
                          <w:color w:val="5B9BD5" w:themeColor="accent1"/>
                          <w:sz w:val="36"/>
                          <w:u w:val="single"/>
                        </w:rPr>
                        <w:t xml:space="preserve"> </w:t>
                      </w:r>
                      <w:r w:rsidR="00604130" w:rsidRPr="0035086B">
                        <w:rPr>
                          <w:b/>
                          <w:color w:val="5B9BD5" w:themeColor="accent1"/>
                          <w:sz w:val="36"/>
                          <w:u w:val="single"/>
                        </w:rPr>
                        <w:t>EXERZITIEN</w:t>
                      </w:r>
                      <w:r w:rsidR="0035086B" w:rsidRPr="0035086B">
                        <w:rPr>
                          <w:b/>
                          <w:color w:val="5B9BD5" w:themeColor="accent1"/>
                          <w:sz w:val="36"/>
                          <w:u w:val="single"/>
                        </w:rPr>
                        <w:br/>
                        <w:t>der österr. Gebetskreise vom „Wahren Leben in Gott“</w:t>
                      </w:r>
                      <w:r w:rsidR="00604130" w:rsidRPr="0035086B">
                        <w:rPr>
                          <w:b/>
                          <w:color w:val="5B9BD5" w:themeColor="accent1"/>
                          <w:sz w:val="36"/>
                          <w:u w:val="single"/>
                        </w:rPr>
                        <w:t xml:space="preserve"> </w:t>
                      </w:r>
                      <w:r w:rsidR="0035086B" w:rsidRPr="0035086B">
                        <w:rPr>
                          <w:b/>
                          <w:color w:val="5B9BD5" w:themeColor="accent1"/>
                          <w:sz w:val="36"/>
                          <w:u w:val="single"/>
                        </w:rPr>
                        <w:t>zum Thema</w:t>
                      </w:r>
                      <w:r w:rsidR="00604130" w:rsidRPr="0035086B">
                        <w:rPr>
                          <w:b/>
                          <w:color w:val="5B9BD5" w:themeColor="accent1"/>
                          <w:sz w:val="36"/>
                          <w:u w:val="single"/>
                        </w:rPr>
                        <w:br/>
                        <w:t>„</w:t>
                      </w:r>
                      <w:r w:rsidR="00F47A79">
                        <w:rPr>
                          <w:b/>
                          <w:color w:val="5B9BD5" w:themeColor="accent1"/>
                          <w:sz w:val="36"/>
                          <w:u w:val="single"/>
                        </w:rPr>
                        <w:t>Wahres Leben in Gott und 100 Jahre Fátima</w:t>
                      </w:r>
                      <w:bookmarkStart w:id="1" w:name="_GoBack"/>
                      <w:bookmarkEnd w:id="1"/>
                      <w:r w:rsidR="00604130" w:rsidRPr="0035086B">
                        <w:rPr>
                          <w:b/>
                          <w:color w:val="5B9BD5" w:themeColor="accent1"/>
                          <w:sz w:val="36"/>
                          <w:u w:val="single"/>
                        </w:rPr>
                        <w:t>“</w:t>
                      </w:r>
                    </w:p>
                    <w:p w:rsidR="00604130" w:rsidRPr="0035086B" w:rsidRDefault="00604130" w:rsidP="00604130">
                      <w:pPr>
                        <w:tabs>
                          <w:tab w:val="left" w:pos="3225"/>
                        </w:tabs>
                        <w:rPr>
                          <w:b/>
                          <w:color w:val="5B9BD5" w:themeColor="accent1"/>
                          <w:sz w:val="6"/>
                        </w:rPr>
                      </w:pPr>
                      <w:r w:rsidRPr="0035086B">
                        <w:rPr>
                          <w:b/>
                          <w:color w:val="5B9BD5" w:themeColor="accent1"/>
                          <w:sz w:val="12"/>
                        </w:rPr>
                        <w:tab/>
                      </w:r>
                    </w:p>
                    <w:p w:rsidR="00604130" w:rsidRPr="00CB6A03" w:rsidRDefault="00604130" w:rsidP="00604130">
                      <w:pPr>
                        <w:jc w:val="center"/>
                        <w:rPr>
                          <w:b/>
                          <w:color w:val="5B9BD5" w:themeColor="accent1"/>
                          <w:sz w:val="28"/>
                          <w:u w:val="single"/>
                        </w:rPr>
                      </w:pPr>
                      <w:r w:rsidRPr="00CB6A03">
                        <w:rPr>
                          <w:b/>
                          <w:color w:val="5B9BD5" w:themeColor="accent1"/>
                          <w:sz w:val="28"/>
                          <w:u w:val="single"/>
                        </w:rPr>
                        <w:t>Start: Donnerstag 26.10.2017 um 12:00 (Mittagessen)</w:t>
                      </w:r>
                      <w:r w:rsidRPr="00CB6A03">
                        <w:rPr>
                          <w:b/>
                          <w:color w:val="5B9BD5" w:themeColor="accent1"/>
                          <w:sz w:val="28"/>
                          <w:u w:val="single"/>
                        </w:rPr>
                        <w:br/>
                        <w:t>Ende: Sonntag 29.10.2017 am Nachmittag ;</w:t>
                      </w:r>
                    </w:p>
                    <w:p w:rsidR="00604130" w:rsidRPr="0035086B" w:rsidRDefault="00604130" w:rsidP="00604130">
                      <w:pPr>
                        <w:tabs>
                          <w:tab w:val="left" w:pos="3975"/>
                        </w:tabs>
                        <w:rPr>
                          <w:sz w:val="2"/>
                        </w:rPr>
                      </w:pPr>
                      <w:r w:rsidRPr="0035086B">
                        <w:rPr>
                          <w:sz w:val="2"/>
                        </w:rPr>
                        <w:tab/>
                      </w:r>
                    </w:p>
                    <w:p w:rsidR="00604130" w:rsidRPr="001C50AB" w:rsidRDefault="00604130" w:rsidP="00604130">
                      <w:pPr>
                        <w:pStyle w:val="berschrift2"/>
                        <w:jc w:val="center"/>
                        <w:rPr>
                          <w:rFonts w:asciiTheme="minorHAnsi" w:eastAsiaTheme="minorHAnsi" w:hAnsiTheme="minorHAnsi" w:cstheme="minorBidi"/>
                          <w:bCs w:val="0"/>
                          <w:sz w:val="24"/>
                          <w:szCs w:val="24"/>
                          <w:lang w:eastAsia="en-US"/>
                        </w:rPr>
                      </w:pPr>
                      <w:r w:rsidRPr="00CB6A03">
                        <w:rPr>
                          <w:rFonts w:asciiTheme="minorHAnsi" w:eastAsiaTheme="minorHAnsi" w:hAnsiTheme="minorHAnsi" w:cstheme="minorBidi"/>
                          <w:bCs w:val="0"/>
                          <w:color w:val="5B9BD5" w:themeColor="accent1"/>
                          <w:sz w:val="28"/>
                          <w:szCs w:val="24"/>
                          <w:u w:val="single"/>
                          <w:lang w:eastAsia="en-US"/>
                        </w:rPr>
                        <w:t xml:space="preserve">ORT: Don Bosco Haus, </w:t>
                      </w:r>
                      <w:r w:rsidR="00BA7AD5">
                        <w:rPr>
                          <w:rFonts w:asciiTheme="minorHAnsi" w:eastAsiaTheme="minorHAnsi" w:hAnsiTheme="minorHAnsi" w:cstheme="minorBidi"/>
                          <w:bCs w:val="0"/>
                          <w:color w:val="5B9BD5" w:themeColor="accent1"/>
                          <w:sz w:val="28"/>
                          <w:szCs w:val="24"/>
                          <w:u w:val="single"/>
                          <w:lang w:eastAsia="en-US"/>
                        </w:rPr>
                        <w:br/>
                      </w:r>
                      <w:r w:rsidRPr="00CB6A03">
                        <w:rPr>
                          <w:rFonts w:asciiTheme="minorHAnsi" w:eastAsiaTheme="minorHAnsi" w:hAnsiTheme="minorHAnsi" w:cstheme="minorBidi"/>
                          <w:bCs w:val="0"/>
                          <w:color w:val="5B9BD5" w:themeColor="accent1"/>
                          <w:sz w:val="28"/>
                          <w:szCs w:val="24"/>
                          <w:u w:val="single"/>
                          <w:lang w:eastAsia="en-US"/>
                        </w:rPr>
                        <w:t xml:space="preserve">Zentrum für Jugend- und Erwachsenenbildung </w:t>
                      </w:r>
                      <w:r w:rsidRPr="00CB6A03">
                        <w:rPr>
                          <w:rFonts w:asciiTheme="minorHAnsi" w:eastAsiaTheme="minorHAnsi" w:hAnsiTheme="minorHAnsi" w:cstheme="minorBidi"/>
                          <w:bCs w:val="0"/>
                          <w:color w:val="5B9BD5" w:themeColor="accent1"/>
                          <w:sz w:val="28"/>
                          <w:szCs w:val="24"/>
                          <w:u w:val="single"/>
                          <w:lang w:eastAsia="en-US"/>
                        </w:rPr>
                        <w:br/>
                        <w:t>der Salesianer Don Boscos</w:t>
                      </w:r>
                      <w:r w:rsidRPr="00CB6A03">
                        <w:rPr>
                          <w:rFonts w:asciiTheme="minorHAnsi" w:eastAsiaTheme="minorHAnsi" w:hAnsiTheme="minorHAnsi" w:cstheme="minorBidi"/>
                          <w:bCs w:val="0"/>
                          <w:color w:val="5B9BD5" w:themeColor="accent1"/>
                          <w:sz w:val="28"/>
                          <w:szCs w:val="24"/>
                          <w:u w:val="single"/>
                          <w:lang w:eastAsia="en-US"/>
                        </w:rPr>
                        <w:br/>
                        <w:t>St. Veit-Gasse 25 | 1130 Wien</w:t>
                      </w:r>
                      <w:r w:rsidRPr="00CB6A03">
                        <w:rPr>
                          <w:rFonts w:asciiTheme="minorHAnsi" w:eastAsiaTheme="minorHAnsi" w:hAnsiTheme="minorHAnsi" w:cstheme="minorBidi"/>
                          <w:bCs w:val="0"/>
                          <w:sz w:val="24"/>
                          <w:szCs w:val="24"/>
                          <w:u w:val="single"/>
                          <w:lang w:eastAsia="en-US"/>
                        </w:rPr>
                        <w:br/>
                      </w:r>
                      <w:r>
                        <w:rPr>
                          <w:rFonts w:asciiTheme="minorHAnsi" w:hAnsiTheme="minorHAnsi"/>
                          <w:sz w:val="24"/>
                          <w:szCs w:val="24"/>
                        </w:rPr>
                        <w:t xml:space="preserve">Kontakt: </w:t>
                      </w:r>
                      <w:r w:rsidRPr="001C50AB">
                        <w:rPr>
                          <w:rFonts w:asciiTheme="minorHAnsi" w:hAnsiTheme="minorHAnsi"/>
                          <w:sz w:val="24"/>
                          <w:szCs w:val="24"/>
                        </w:rPr>
                        <w:t xml:space="preserve">E-Mail: </w:t>
                      </w:r>
                      <w:r>
                        <w:rPr>
                          <w:rFonts w:asciiTheme="minorHAnsi" w:hAnsiTheme="minorHAnsi"/>
                          <w:color w:val="0066CC"/>
                          <w:sz w:val="24"/>
                          <w:szCs w:val="24"/>
                          <w:u w:val="single"/>
                        </w:rPr>
                        <w:t>dbh@donbosco.at</w:t>
                      </w:r>
                      <w:r w:rsidRPr="001C50AB">
                        <w:rPr>
                          <w:rFonts w:asciiTheme="minorHAnsi" w:hAnsiTheme="minorHAnsi"/>
                          <w:sz w:val="24"/>
                          <w:szCs w:val="24"/>
                          <w:u w:val="single"/>
                        </w:rPr>
                        <w:t xml:space="preserve">, </w:t>
                      </w:r>
                      <w:r w:rsidRPr="001C50AB">
                        <w:rPr>
                          <w:rFonts w:asciiTheme="minorHAnsi" w:hAnsiTheme="minorHAnsi"/>
                          <w:sz w:val="24"/>
                          <w:szCs w:val="24"/>
                        </w:rPr>
                        <w:t>T</w:t>
                      </w:r>
                      <w:r>
                        <w:rPr>
                          <w:rFonts w:asciiTheme="minorHAnsi" w:hAnsiTheme="minorHAnsi"/>
                          <w:sz w:val="24"/>
                          <w:szCs w:val="24"/>
                        </w:rPr>
                        <w:t>elefon: 01 / 878 39 - 0,</w:t>
                      </w:r>
                      <w:r>
                        <w:rPr>
                          <w:rFonts w:asciiTheme="minorHAnsi" w:hAnsiTheme="minorHAnsi"/>
                          <w:sz w:val="24"/>
                          <w:szCs w:val="24"/>
                        </w:rPr>
                        <w:br/>
                        <w:t>Fax: 01 / 878 39 – 414 |</w:t>
                      </w:r>
                      <w:r>
                        <w:rPr>
                          <w:rFonts w:asciiTheme="minorHAnsi" w:hAnsiTheme="minorHAnsi"/>
                          <w:color w:val="0000FF"/>
                          <w:sz w:val="24"/>
                          <w:szCs w:val="24"/>
                          <w:u w:val="single"/>
                        </w:rPr>
                        <w:t xml:space="preserve">, </w:t>
                      </w:r>
                      <w:hyperlink r:id="rId7" w:history="1">
                        <w:r w:rsidRPr="001C50AB">
                          <w:rPr>
                            <w:rFonts w:asciiTheme="minorHAnsi" w:hAnsiTheme="minorHAnsi"/>
                            <w:color w:val="0000FF"/>
                            <w:sz w:val="24"/>
                            <w:szCs w:val="24"/>
                            <w:u w:val="single"/>
                          </w:rPr>
                          <w:t>www.donboscohaus.at</w:t>
                        </w:r>
                      </w:hyperlink>
                      <w:r w:rsidRPr="001C50AB">
                        <w:rPr>
                          <w:rFonts w:asciiTheme="minorHAnsi" w:hAnsiTheme="minorHAnsi"/>
                          <w:color w:val="0000FF"/>
                          <w:sz w:val="24"/>
                          <w:szCs w:val="24"/>
                        </w:rPr>
                        <w:t xml:space="preserve"> ;</w:t>
                      </w:r>
                    </w:p>
                  </w:txbxContent>
                </v:textbox>
                <w10:wrap anchorx="margin"/>
              </v:shape>
            </w:pict>
          </mc:Fallback>
        </mc:AlternateContent>
      </w:r>
    </w:p>
    <w:p w:rsidR="00604130" w:rsidRDefault="00604130" w:rsidP="00604130">
      <w:pPr>
        <w:pStyle w:val="berschrift2"/>
        <w:tabs>
          <w:tab w:val="left" w:pos="5040"/>
        </w:tabs>
        <w:rPr>
          <w:rFonts w:asciiTheme="minorHAnsi" w:eastAsiaTheme="minorHAnsi" w:hAnsiTheme="minorHAnsi" w:cstheme="minorBidi"/>
          <w:b w:val="0"/>
          <w:bCs w:val="0"/>
          <w:sz w:val="14"/>
          <w:szCs w:val="22"/>
          <w:lang w:eastAsia="en-US"/>
        </w:rPr>
      </w:pPr>
    </w:p>
    <w:p w:rsidR="00604130" w:rsidRDefault="00604130" w:rsidP="00604130">
      <w:pPr>
        <w:pStyle w:val="berschrift2"/>
        <w:tabs>
          <w:tab w:val="left" w:pos="5040"/>
        </w:tabs>
        <w:rPr>
          <w:rFonts w:asciiTheme="minorHAnsi" w:eastAsiaTheme="minorHAnsi" w:hAnsiTheme="minorHAnsi" w:cstheme="minorBidi"/>
          <w:b w:val="0"/>
          <w:bCs w:val="0"/>
          <w:sz w:val="14"/>
          <w:szCs w:val="22"/>
          <w:lang w:eastAsia="en-US"/>
        </w:rPr>
      </w:pPr>
    </w:p>
    <w:p w:rsidR="00604130" w:rsidRDefault="00604130" w:rsidP="00604130">
      <w:pPr>
        <w:pStyle w:val="berschrift2"/>
        <w:tabs>
          <w:tab w:val="left" w:pos="5040"/>
        </w:tabs>
        <w:rPr>
          <w:rFonts w:asciiTheme="minorHAnsi" w:eastAsiaTheme="minorHAnsi" w:hAnsiTheme="minorHAnsi" w:cstheme="minorBidi"/>
          <w:b w:val="0"/>
          <w:bCs w:val="0"/>
          <w:sz w:val="14"/>
          <w:szCs w:val="22"/>
          <w:lang w:eastAsia="en-US"/>
        </w:rPr>
      </w:pPr>
    </w:p>
    <w:p w:rsidR="00604130" w:rsidRDefault="00604130" w:rsidP="00604130">
      <w:pPr>
        <w:pStyle w:val="berschrift2"/>
        <w:tabs>
          <w:tab w:val="left" w:pos="5040"/>
        </w:tabs>
        <w:rPr>
          <w:rFonts w:asciiTheme="minorHAnsi" w:eastAsiaTheme="minorHAnsi" w:hAnsiTheme="minorHAnsi" w:cstheme="minorBidi"/>
          <w:b w:val="0"/>
          <w:bCs w:val="0"/>
          <w:sz w:val="14"/>
          <w:szCs w:val="22"/>
          <w:lang w:eastAsia="en-US"/>
        </w:rPr>
      </w:pPr>
    </w:p>
    <w:p w:rsidR="00604130" w:rsidRDefault="00604130" w:rsidP="00604130">
      <w:pPr>
        <w:pStyle w:val="berschrift2"/>
        <w:tabs>
          <w:tab w:val="left" w:pos="5040"/>
        </w:tabs>
        <w:rPr>
          <w:rFonts w:asciiTheme="minorHAnsi" w:eastAsiaTheme="minorHAnsi" w:hAnsiTheme="minorHAnsi" w:cstheme="minorBidi"/>
          <w:b w:val="0"/>
          <w:bCs w:val="0"/>
          <w:sz w:val="14"/>
          <w:szCs w:val="22"/>
          <w:lang w:eastAsia="en-US"/>
        </w:rPr>
      </w:pPr>
    </w:p>
    <w:p w:rsidR="00604130" w:rsidRDefault="00604130" w:rsidP="00604130">
      <w:pPr>
        <w:pStyle w:val="berschrift2"/>
        <w:tabs>
          <w:tab w:val="left" w:pos="5040"/>
        </w:tabs>
        <w:rPr>
          <w:rFonts w:asciiTheme="minorHAnsi" w:eastAsiaTheme="minorHAnsi" w:hAnsiTheme="minorHAnsi" w:cstheme="minorBidi"/>
          <w:b w:val="0"/>
          <w:bCs w:val="0"/>
          <w:sz w:val="14"/>
          <w:szCs w:val="22"/>
          <w:lang w:eastAsia="en-US"/>
        </w:rPr>
      </w:pPr>
    </w:p>
    <w:p w:rsidR="009B3372" w:rsidRPr="003E6B32" w:rsidRDefault="003E6B32" w:rsidP="00604130">
      <w:pPr>
        <w:pStyle w:val="berschrift2"/>
        <w:tabs>
          <w:tab w:val="left" w:pos="5040"/>
        </w:tabs>
        <w:rPr>
          <w:rFonts w:asciiTheme="minorHAnsi" w:eastAsiaTheme="minorHAnsi" w:hAnsiTheme="minorHAnsi" w:cstheme="minorBidi"/>
          <w:b w:val="0"/>
          <w:bCs w:val="0"/>
          <w:sz w:val="22"/>
          <w:szCs w:val="22"/>
          <w:lang w:eastAsia="en-US"/>
        </w:rPr>
      </w:pPr>
      <w:r w:rsidRPr="003E6B32">
        <w:rPr>
          <w:rFonts w:asciiTheme="minorHAnsi" w:eastAsiaTheme="minorHAnsi" w:hAnsiTheme="minorHAnsi" w:cstheme="minorBidi"/>
          <w:b w:val="0"/>
          <w:bCs w:val="0"/>
          <w:sz w:val="14"/>
          <w:szCs w:val="22"/>
          <w:lang w:eastAsia="en-US"/>
        </w:rPr>
        <w:tab/>
      </w:r>
      <w:r w:rsidR="00230B2C" w:rsidRPr="00230B2C">
        <w:rPr>
          <w:rFonts w:asciiTheme="minorHAnsi" w:eastAsiaTheme="minorHAnsi" w:hAnsiTheme="minorHAnsi" w:cstheme="minorBidi"/>
          <w:b w:val="0"/>
          <w:bCs w:val="0"/>
          <w:sz w:val="22"/>
          <w:szCs w:val="22"/>
          <w:lang w:eastAsia="en-US"/>
        </w:rPr>
        <w:br/>
      </w:r>
      <w:r w:rsidR="009B3372">
        <w:br/>
      </w:r>
    </w:p>
    <w:p w:rsidR="00604130" w:rsidRDefault="00604130" w:rsidP="000B2514">
      <w:pPr>
        <w:autoSpaceDE w:val="0"/>
        <w:autoSpaceDN w:val="0"/>
        <w:adjustRightInd w:val="0"/>
        <w:spacing w:after="0" w:line="240" w:lineRule="auto"/>
        <w:jc w:val="center"/>
        <w:rPr>
          <w:b/>
          <w:color w:val="5B9BD5" w:themeColor="accent1"/>
          <w:sz w:val="36"/>
          <w:u w:val="single"/>
        </w:rPr>
      </w:pPr>
    </w:p>
    <w:p w:rsidR="00604130" w:rsidRDefault="00604130" w:rsidP="000B2514">
      <w:pPr>
        <w:autoSpaceDE w:val="0"/>
        <w:autoSpaceDN w:val="0"/>
        <w:adjustRightInd w:val="0"/>
        <w:spacing w:after="0" w:line="240" w:lineRule="auto"/>
        <w:jc w:val="center"/>
        <w:rPr>
          <w:b/>
          <w:color w:val="5B9BD5" w:themeColor="accent1"/>
          <w:sz w:val="36"/>
          <w:u w:val="single"/>
        </w:rPr>
      </w:pPr>
    </w:p>
    <w:p w:rsidR="00242148" w:rsidRDefault="0035086B" w:rsidP="000B2514">
      <w:pPr>
        <w:autoSpaceDE w:val="0"/>
        <w:autoSpaceDN w:val="0"/>
        <w:adjustRightInd w:val="0"/>
        <w:spacing w:after="0" w:line="240" w:lineRule="auto"/>
        <w:jc w:val="center"/>
        <w:rPr>
          <w:b/>
          <w:color w:val="5B9BD5"/>
          <w:sz w:val="28"/>
          <w:u w:val="single"/>
        </w:rPr>
      </w:pPr>
      <w:r w:rsidRPr="0035086B">
        <w:rPr>
          <w:b/>
          <w:noProof/>
          <w:color w:val="5B9BD5"/>
          <w:sz w:val="24"/>
          <w:lang w:eastAsia="de-AT"/>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5210810</wp:posOffset>
                </wp:positionV>
                <wp:extent cx="2360930" cy="495300"/>
                <wp:effectExtent l="0" t="0" r="19685" b="1905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rsidR="0035086B" w:rsidRPr="0035086B" w:rsidRDefault="0035086B" w:rsidP="0035086B">
                            <w:pPr>
                              <w:autoSpaceDE w:val="0"/>
                              <w:autoSpaceDN w:val="0"/>
                              <w:adjustRightInd w:val="0"/>
                              <w:spacing w:after="0" w:line="240" w:lineRule="auto"/>
                              <w:rPr>
                                <w:b/>
                                <w:color w:val="5B9BD5"/>
                                <w:sz w:val="24"/>
                              </w:rPr>
                            </w:pPr>
                            <w:r w:rsidRPr="0035086B">
                              <w:rPr>
                                <w:b/>
                                <w:color w:val="5B9BD5"/>
                                <w:sz w:val="24"/>
                              </w:rPr>
                              <w:t>Diese Blätter bitte an Interessierte weiterleiten!</w:t>
                            </w:r>
                          </w:p>
                          <w:p w:rsidR="0035086B" w:rsidRDefault="003508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0;margin-top:410.3pt;width:185.9pt;height:39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">
                <v:textbox>
                  <w:txbxContent>
                    <w:p w:rsidR="0035086B" w:rsidRPr="0035086B" w:rsidRDefault="0035086B" w:rsidP="0035086B">
                      <w:pPr>
                        <w:autoSpaceDE w:val="0"/>
                        <w:autoSpaceDN w:val="0"/>
                        <w:adjustRightInd w:val="0"/>
                        <w:spacing w:after="0" w:line="240" w:lineRule="auto"/>
                        <w:rPr>
                          <w:b/>
                          <w:color w:val="5B9BD5"/>
                          <w:sz w:val="24"/>
                        </w:rPr>
                      </w:pPr>
                      <w:r w:rsidRPr="0035086B">
                        <w:rPr>
                          <w:b/>
                          <w:color w:val="5B9BD5"/>
                          <w:sz w:val="24"/>
                        </w:rPr>
                        <w:t>Diese Blätter bitte an Interessierte weiterleiten!</w:t>
                      </w:r>
                    </w:p>
                    <w:p w:rsidR="0035086B" w:rsidRDefault="0035086B"/>
                  </w:txbxContent>
                </v:textbox>
                <w10:wrap type="square" anchorx="margin"/>
              </v:shape>
            </w:pict>
          </mc:Fallback>
        </mc:AlternateContent>
      </w:r>
      <w:r w:rsidRPr="00E60B71">
        <w:rPr>
          <w:b/>
          <w:bCs/>
          <w:noProof/>
          <w:lang w:eastAsia="de-AT"/>
        </w:rPr>
        <mc:AlternateContent>
          <mc:Choice Requires="wps">
            <w:drawing>
              <wp:anchor distT="45720" distB="45720" distL="114300" distR="114300" simplePos="0" relativeHeight="251665408" behindDoc="1" locked="0" layoutInCell="1" allowOverlap="1" wp14:anchorId="3E3D3D44" wp14:editId="4E642634">
                <wp:simplePos x="0" y="0"/>
                <wp:positionH relativeFrom="margin">
                  <wp:align>right</wp:align>
                </wp:positionH>
                <wp:positionV relativeFrom="paragraph">
                  <wp:posOffset>5097780</wp:posOffset>
                </wp:positionV>
                <wp:extent cx="3095625" cy="400050"/>
                <wp:effectExtent l="0" t="0" r="0" b="0"/>
                <wp:wrapTight wrapText="bothSides">
                  <wp:wrapPolygon edited="0">
                    <wp:start x="399" y="0"/>
                    <wp:lineTo x="399" y="20571"/>
                    <wp:lineTo x="21135" y="20571"/>
                    <wp:lineTo x="21135" y="0"/>
                    <wp:lineTo x="399" y="0"/>
                  </wp:wrapPolygon>
                </wp:wrapTight>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0050"/>
                        </a:xfrm>
                        <a:prstGeom prst="rect">
                          <a:avLst/>
                        </a:prstGeom>
                        <a:noFill/>
                        <a:ln w="9525">
                          <a:noFill/>
                          <a:miter lim="800000"/>
                          <a:headEnd/>
                          <a:tailEnd/>
                        </a:ln>
                      </wps:spPr>
                      <wps:txbx>
                        <w:txbxContent>
                          <w:p w:rsidR="009C765E" w:rsidRPr="001C50AB" w:rsidRDefault="009C765E" w:rsidP="009C765E">
                            <w:pPr>
                              <w:rPr>
                                <w:sz w:val="20"/>
                              </w:rPr>
                            </w:pPr>
                            <w:r w:rsidRPr="001C50AB">
                              <w:rPr>
                                <w:sz w:val="20"/>
                              </w:rPr>
                              <w:t>Quell</w:t>
                            </w:r>
                            <w:r w:rsidR="003E6B32" w:rsidRPr="001C50AB">
                              <w:rPr>
                                <w:sz w:val="20"/>
                              </w:rPr>
                              <w:t>e</w:t>
                            </w:r>
                            <w:r w:rsidRPr="001C50AB">
                              <w:rPr>
                                <w:sz w:val="20"/>
                              </w:rPr>
                              <w:t>: Don Bosco Haus, Wien;</w:t>
                            </w:r>
                            <w:r w:rsidRPr="001C50AB">
                              <w:rPr>
                                <w:sz w:val="20"/>
                              </w:rPr>
                              <w:br/>
                              <w:t>http://www.donboscohaus.at/seminarzentrum/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D3D44" id="_x0000_s1028" type="#_x0000_t202" style="position:absolute;left:0;text-align:left;margin-left:192.55pt;margin-top:401.4pt;width:243.75pt;height:31.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" filled="f" stroked="f">
                <v:textbox>
                  <w:txbxContent>
                    <w:p w:rsidR="009C765E" w:rsidRPr="001C50AB" w:rsidRDefault="009C765E" w:rsidP="009C765E">
                      <w:pPr>
                        <w:rPr>
                          <w:sz w:val="20"/>
                        </w:rPr>
                      </w:pPr>
                      <w:r w:rsidRPr="001C50AB">
                        <w:rPr>
                          <w:sz w:val="20"/>
                        </w:rPr>
                        <w:t>Quell</w:t>
                      </w:r>
                      <w:r w:rsidR="003E6B32" w:rsidRPr="001C50AB">
                        <w:rPr>
                          <w:sz w:val="20"/>
                        </w:rPr>
                        <w:t>e</w:t>
                      </w:r>
                      <w:r w:rsidRPr="001C50AB">
                        <w:rPr>
                          <w:sz w:val="20"/>
                        </w:rPr>
                        <w:t>: Don Bosco Haus, Wien;</w:t>
                      </w:r>
                      <w:r w:rsidRPr="001C50AB">
                        <w:rPr>
                          <w:sz w:val="20"/>
                        </w:rPr>
                        <w:br/>
                        <w:t>http://www.donboscohaus.at/seminarzentrum/</w:t>
                      </w:r>
                    </w:p>
                  </w:txbxContent>
                </v:textbox>
                <w10:wrap type="tight" anchorx="margin"/>
              </v:shape>
            </w:pict>
          </mc:Fallback>
        </mc:AlternateContent>
      </w:r>
      <w:r w:rsidRPr="00E60B71">
        <w:rPr>
          <w:b/>
          <w:bCs/>
          <w:noProof/>
          <w:lang w:eastAsia="de-AT"/>
        </w:rPr>
        <mc:AlternateContent>
          <mc:Choice Requires="wps">
            <w:drawing>
              <wp:anchor distT="45720" distB="45720" distL="114300" distR="114300" simplePos="0" relativeHeight="251663360" behindDoc="1" locked="0" layoutInCell="1" allowOverlap="1">
                <wp:simplePos x="0" y="0"/>
                <wp:positionH relativeFrom="margin">
                  <wp:align>center</wp:align>
                </wp:positionH>
                <wp:positionV relativeFrom="paragraph">
                  <wp:posOffset>3401695</wp:posOffset>
                </wp:positionV>
                <wp:extent cx="2952750" cy="1724025"/>
                <wp:effectExtent l="0" t="0" r="0" b="9525"/>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724025"/>
                        </a:xfrm>
                        <a:prstGeom prst="rect">
                          <a:avLst/>
                        </a:prstGeom>
                        <a:solidFill>
                          <a:srgbClr val="FFFFFF"/>
                        </a:solidFill>
                        <a:ln w="9525">
                          <a:noFill/>
                          <a:miter lim="800000"/>
                          <a:headEnd/>
                          <a:tailEnd/>
                        </a:ln>
                      </wps:spPr>
                      <wps:txbx>
                        <w:txbxContent>
                          <w:p w:rsidR="00E60B71" w:rsidRDefault="00E60B71">
                            <w:r>
                              <w:rPr>
                                <w:noProof/>
                                <w:lang w:eastAsia="de-AT"/>
                              </w:rPr>
                              <w:drawing>
                                <wp:inline distT="0" distB="0" distL="0" distR="0">
                                  <wp:extent cx="2771775" cy="1562488"/>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Image683385-SetWidth683-Wintergarten01.jpg"/>
                                          <pic:cNvPicPr/>
                                        </pic:nvPicPr>
                                        <pic:blipFill>
                                          <a:blip r:embed="rId8">
                                            <a:extLst>
                                              <a:ext uri="{28A0092B-C50C-407E-A947-70E740481C1C}">
                                                <a14:useLocalDpi xmlns:a14="http://schemas.microsoft.com/office/drawing/2010/main" val="0"/>
                                              </a:ext>
                                            </a:extLst>
                                          </a:blip>
                                          <a:stretch>
                                            <a:fillRect/>
                                          </a:stretch>
                                        </pic:blipFill>
                                        <pic:spPr>
                                          <a:xfrm>
                                            <a:off x="0" y="0"/>
                                            <a:ext cx="2793683" cy="15748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67.85pt;width:232.5pt;height:135.7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" stroked="f">
                <v:textbox>
                  <w:txbxContent>
                    <w:p w:rsidR="00E60B71" w:rsidRDefault="00E60B71">
                      <w:r>
                        <w:rPr>
                          <w:noProof/>
                          <w:lang w:eastAsia="de-AT"/>
                        </w:rPr>
                        <w:drawing>
                          <wp:inline distT="0" distB="0" distL="0" distR="0">
                            <wp:extent cx="2771775" cy="1562488"/>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Image683385-SetWidth683-Wintergarten01.jpg"/>
                                    <pic:cNvPicPr/>
                                  </pic:nvPicPr>
                                  <pic:blipFill>
                                    <a:blip r:embed="rId9">
                                      <a:extLst>
                                        <a:ext uri="{28A0092B-C50C-407E-A947-70E740481C1C}">
                                          <a14:useLocalDpi xmlns:a14="http://schemas.microsoft.com/office/drawing/2010/main" val="0"/>
                                        </a:ext>
                                      </a:extLst>
                                    </a:blip>
                                    <a:stretch>
                                      <a:fillRect/>
                                    </a:stretch>
                                  </pic:blipFill>
                                  <pic:spPr>
                                    <a:xfrm>
                                      <a:off x="0" y="0"/>
                                      <a:ext cx="2793683" cy="1574838"/>
                                    </a:xfrm>
                                    <a:prstGeom prst="rect">
                                      <a:avLst/>
                                    </a:prstGeom>
                                  </pic:spPr>
                                </pic:pic>
                              </a:graphicData>
                            </a:graphic>
                          </wp:inline>
                        </w:drawing>
                      </w:r>
                    </w:p>
                  </w:txbxContent>
                </v:textbox>
                <w10:wrap type="topAndBottom" anchorx="margin"/>
              </v:shape>
            </w:pict>
          </mc:Fallback>
        </mc:AlternateContent>
      </w:r>
      <w:r w:rsidRPr="003E6B32">
        <w:rPr>
          <w:b/>
          <w:bCs/>
          <w:noProof/>
          <w:sz w:val="14"/>
          <w:lang w:eastAsia="de-AT"/>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3114675</wp:posOffset>
                </wp:positionV>
                <wp:extent cx="2333625" cy="1404620"/>
                <wp:effectExtent l="0" t="0" r="9525" b="0"/>
                <wp:wrapTight wrapText="bothSides">
                  <wp:wrapPolygon edited="0">
                    <wp:start x="0" y="0"/>
                    <wp:lineTo x="0" y="20076"/>
                    <wp:lineTo x="21512" y="20076"/>
                    <wp:lineTo x="21512" y="0"/>
                    <wp:lineTo x="0" y="0"/>
                  </wp:wrapPolygon>
                </wp:wrapTight>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solidFill>
                          <a:srgbClr val="FFFFFF"/>
                        </a:solidFill>
                        <a:ln w="9525">
                          <a:noFill/>
                          <a:miter lim="800000"/>
                          <a:headEnd/>
                          <a:tailEnd/>
                        </a:ln>
                      </wps:spPr>
                      <wps:txbx>
                        <w:txbxContent>
                          <w:p w:rsidR="00E60B71" w:rsidRPr="001C50AB" w:rsidRDefault="00E60B71">
                            <w:pPr>
                              <w:rPr>
                                <w:sz w:val="20"/>
                              </w:rPr>
                            </w:pPr>
                            <w:r w:rsidRPr="001C50AB">
                              <w:rPr>
                                <w:sz w:val="20"/>
                              </w:rPr>
                              <w:t>Quell</w:t>
                            </w:r>
                            <w:r w:rsidR="003E6B32" w:rsidRPr="001C50AB">
                              <w:rPr>
                                <w:sz w:val="20"/>
                              </w:rPr>
                              <w:t>e</w:t>
                            </w:r>
                            <w:r w:rsidRPr="001C50AB">
                              <w:rPr>
                                <w:sz w:val="20"/>
                              </w:rPr>
                              <w:t>: dpa / Lusa / Antonio Cotrim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32.55pt;margin-top:245.25pt;width:183.75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" stroked="f">
                <v:textbox style="mso-fit-shape-to-text:t">
                  <w:txbxContent>
                    <w:p w:rsidR="00E60B71" w:rsidRPr="001C50AB" w:rsidRDefault="00E60B71">
                      <w:pPr>
                        <w:rPr>
                          <w:sz w:val="20"/>
                        </w:rPr>
                      </w:pPr>
                      <w:r w:rsidRPr="001C50AB">
                        <w:rPr>
                          <w:sz w:val="20"/>
                        </w:rPr>
                        <w:t>Quell</w:t>
                      </w:r>
                      <w:r w:rsidR="003E6B32" w:rsidRPr="001C50AB">
                        <w:rPr>
                          <w:sz w:val="20"/>
                        </w:rPr>
                        <w:t>e</w:t>
                      </w:r>
                      <w:r w:rsidRPr="001C50AB">
                        <w:rPr>
                          <w:sz w:val="20"/>
                        </w:rPr>
                        <w:t xml:space="preserve">: dpa / </w:t>
                      </w:r>
                      <w:proofErr w:type="spellStart"/>
                      <w:r w:rsidRPr="001C50AB">
                        <w:rPr>
                          <w:sz w:val="20"/>
                        </w:rPr>
                        <w:t>Lusa</w:t>
                      </w:r>
                      <w:proofErr w:type="spellEnd"/>
                      <w:r w:rsidRPr="001C50AB">
                        <w:rPr>
                          <w:sz w:val="20"/>
                        </w:rPr>
                        <w:t xml:space="preserve"> / Antonio </w:t>
                      </w:r>
                      <w:proofErr w:type="spellStart"/>
                      <w:r w:rsidRPr="001C50AB">
                        <w:rPr>
                          <w:sz w:val="20"/>
                        </w:rPr>
                        <w:t>Cotrim</w:t>
                      </w:r>
                      <w:proofErr w:type="spellEnd"/>
                    </w:p>
                  </w:txbxContent>
                </v:textbox>
                <w10:wrap type="tight" anchorx="margin"/>
              </v:shape>
            </w:pict>
          </mc:Fallback>
        </mc:AlternateContent>
      </w:r>
      <w:r w:rsidRPr="00E60B71">
        <w:rPr>
          <w:b/>
          <w:bCs/>
          <w:noProof/>
          <w:lang w:eastAsia="de-AT"/>
        </w:rPr>
        <mc:AlternateContent>
          <mc:Choice Requires="wps">
            <w:drawing>
              <wp:anchor distT="45720" distB="45720" distL="114300" distR="114300" simplePos="0" relativeHeight="251659264" behindDoc="1" locked="0" layoutInCell="1" allowOverlap="1">
                <wp:simplePos x="0" y="0"/>
                <wp:positionH relativeFrom="margin">
                  <wp:align>center</wp:align>
                </wp:positionH>
                <wp:positionV relativeFrom="paragraph">
                  <wp:posOffset>668655</wp:posOffset>
                </wp:positionV>
                <wp:extent cx="3676650" cy="2581275"/>
                <wp:effectExtent l="0" t="0" r="0" b="952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581275"/>
                        </a:xfrm>
                        <a:prstGeom prst="rect">
                          <a:avLst/>
                        </a:prstGeom>
                        <a:solidFill>
                          <a:srgbClr val="FFFFFF"/>
                        </a:solidFill>
                        <a:ln w="9525">
                          <a:noFill/>
                          <a:miter lim="800000"/>
                          <a:headEnd/>
                          <a:tailEnd/>
                        </a:ln>
                      </wps:spPr>
                      <wps:txbx>
                        <w:txbxContent>
                          <w:p w:rsidR="00E60B71" w:rsidRDefault="00E60B71" w:rsidP="00E60B71">
                            <w:pPr>
                              <w:jc w:val="center"/>
                            </w:pPr>
                            <w:r>
                              <w:rPr>
                                <w:noProof/>
                                <w:lang w:eastAsia="de-AT"/>
                              </w:rPr>
                              <w:drawing>
                                <wp:inline distT="0" distB="0" distL="0" distR="0">
                                  <wp:extent cx="2781599" cy="2320925"/>
                                  <wp:effectExtent l="0" t="0" r="0"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timamadonna.jpg"/>
                                          <pic:cNvPicPr/>
                                        </pic:nvPicPr>
                                        <pic:blipFill>
                                          <a:blip r:embed="rId10">
                                            <a:extLst>
                                              <a:ext uri="{28A0092B-C50C-407E-A947-70E740481C1C}">
                                                <a14:useLocalDpi xmlns:a14="http://schemas.microsoft.com/office/drawing/2010/main" val="0"/>
                                              </a:ext>
                                            </a:extLst>
                                          </a:blip>
                                          <a:stretch>
                                            <a:fillRect/>
                                          </a:stretch>
                                        </pic:blipFill>
                                        <pic:spPr>
                                          <a:xfrm>
                                            <a:off x="0" y="0"/>
                                            <a:ext cx="2791475" cy="23291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52.65pt;width:289.5pt;height:203.2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" stroked="f">
                <v:textbox>
                  <w:txbxContent>
                    <w:p w:rsidR="00E60B71" w:rsidRDefault="00E60B71" w:rsidP="00E60B71">
                      <w:pPr>
                        <w:jc w:val="center"/>
                      </w:pPr>
                      <w:r>
                        <w:rPr>
                          <w:noProof/>
                          <w:lang w:eastAsia="de-AT"/>
                        </w:rPr>
                        <w:drawing>
                          <wp:inline distT="0" distB="0" distL="0" distR="0">
                            <wp:extent cx="2781599" cy="2320925"/>
                            <wp:effectExtent l="0" t="0" r="0"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timamadonna.jpg"/>
                                    <pic:cNvPicPr/>
                                  </pic:nvPicPr>
                                  <pic:blipFill>
                                    <a:blip r:embed="rId11">
                                      <a:extLst>
                                        <a:ext uri="{28A0092B-C50C-407E-A947-70E740481C1C}">
                                          <a14:useLocalDpi xmlns:a14="http://schemas.microsoft.com/office/drawing/2010/main" val="0"/>
                                        </a:ext>
                                      </a:extLst>
                                    </a:blip>
                                    <a:stretch>
                                      <a:fillRect/>
                                    </a:stretch>
                                  </pic:blipFill>
                                  <pic:spPr>
                                    <a:xfrm>
                                      <a:off x="0" y="0"/>
                                      <a:ext cx="2791475" cy="2329165"/>
                                    </a:xfrm>
                                    <a:prstGeom prst="rect">
                                      <a:avLst/>
                                    </a:prstGeom>
                                  </pic:spPr>
                                </pic:pic>
                              </a:graphicData>
                            </a:graphic>
                          </wp:inline>
                        </w:drawing>
                      </w:r>
                    </w:p>
                  </w:txbxContent>
                </v:textbox>
                <w10:wrap type="topAndBottom" anchorx="margin"/>
              </v:shape>
            </w:pict>
          </mc:Fallback>
        </mc:AlternateContent>
      </w:r>
      <w:r w:rsidR="00242148">
        <w:rPr>
          <w:b/>
          <w:color w:val="5B9BD5" w:themeColor="accent1"/>
          <w:sz w:val="36"/>
          <w:u w:val="single"/>
        </w:rPr>
        <w:br/>
      </w:r>
    </w:p>
    <w:p w:rsidR="00242148" w:rsidRPr="0035086B" w:rsidRDefault="00242148" w:rsidP="00242148">
      <w:pPr>
        <w:jc w:val="center"/>
        <w:rPr>
          <w:b/>
          <w:sz w:val="26"/>
          <w:szCs w:val="26"/>
          <w:u w:val="single"/>
        </w:rPr>
      </w:pPr>
      <w:r w:rsidRPr="001C50AB">
        <w:rPr>
          <w:b/>
          <w:color w:val="5B9BD5" w:themeColor="accent1"/>
          <w:sz w:val="36"/>
          <w:u w:val="single"/>
        </w:rPr>
        <w:lastRenderedPageBreak/>
        <w:t>ANMELDEFORMULAR:</w:t>
      </w:r>
      <w:r>
        <w:rPr>
          <w:b/>
          <w:color w:val="5B9BD5" w:themeColor="accent1"/>
          <w:sz w:val="36"/>
          <w:u w:val="single"/>
        </w:rPr>
        <w:br/>
      </w:r>
      <w:r w:rsidRPr="0035086B">
        <w:rPr>
          <w:b/>
          <w:sz w:val="26"/>
          <w:szCs w:val="26"/>
          <w:u w:val="single"/>
        </w:rPr>
        <w:t>(auf der Rückseite)</w:t>
      </w:r>
    </w:p>
    <w:p w:rsidR="000B2514" w:rsidRPr="0035086B" w:rsidRDefault="000B2514" w:rsidP="000B2514">
      <w:pPr>
        <w:autoSpaceDE w:val="0"/>
        <w:autoSpaceDN w:val="0"/>
        <w:adjustRightInd w:val="0"/>
        <w:spacing w:after="0" w:line="240" w:lineRule="auto"/>
        <w:jc w:val="center"/>
        <w:rPr>
          <w:b/>
          <w:color w:val="5B9BD5"/>
          <w:sz w:val="26"/>
          <w:szCs w:val="26"/>
          <w:u w:val="single"/>
        </w:rPr>
      </w:pPr>
      <w:r w:rsidRPr="0035086B">
        <w:rPr>
          <w:b/>
          <w:color w:val="5B9BD5"/>
          <w:sz w:val="26"/>
          <w:szCs w:val="26"/>
          <w:u w:val="single"/>
        </w:rPr>
        <w:t>TEILNEHMERANZAHL: ca. 30 Personen</w:t>
      </w:r>
    </w:p>
    <w:p w:rsidR="000B2514" w:rsidRPr="0035086B" w:rsidRDefault="000B2514" w:rsidP="000B2514">
      <w:pPr>
        <w:autoSpaceDE w:val="0"/>
        <w:autoSpaceDN w:val="0"/>
        <w:adjustRightInd w:val="0"/>
        <w:spacing w:after="0" w:line="240" w:lineRule="auto"/>
        <w:jc w:val="center"/>
        <w:rPr>
          <w:b/>
          <w:color w:val="5B9BD5"/>
          <w:sz w:val="26"/>
          <w:szCs w:val="26"/>
          <w:u w:val="single"/>
        </w:rPr>
      </w:pPr>
      <w:r w:rsidRPr="0035086B">
        <w:rPr>
          <w:b/>
          <w:color w:val="5B9BD5"/>
          <w:sz w:val="26"/>
          <w:szCs w:val="26"/>
          <w:u w:val="single"/>
        </w:rPr>
        <w:t>Für Teilnehmer der Exerzitien fällt vor Ort noch ein Seminarbeitrag von ca. €30,- an.</w:t>
      </w:r>
    </w:p>
    <w:p w:rsidR="000B2514" w:rsidRPr="0035086B" w:rsidRDefault="000B2514" w:rsidP="000B2514">
      <w:pPr>
        <w:autoSpaceDE w:val="0"/>
        <w:autoSpaceDN w:val="0"/>
        <w:adjustRightInd w:val="0"/>
        <w:spacing w:after="0" w:line="240" w:lineRule="auto"/>
        <w:jc w:val="center"/>
        <w:rPr>
          <w:b/>
          <w:color w:val="5B9BD5"/>
          <w:sz w:val="26"/>
          <w:szCs w:val="26"/>
          <w:u w:val="single"/>
        </w:rPr>
      </w:pPr>
      <w:r w:rsidRPr="0035086B">
        <w:rPr>
          <w:b/>
          <w:color w:val="5B9BD5"/>
          <w:sz w:val="26"/>
          <w:szCs w:val="26"/>
          <w:u w:val="single"/>
        </w:rPr>
        <w:t>Für Filme allein Eintritt frei</w:t>
      </w:r>
      <w:r w:rsidR="005254E7" w:rsidRPr="0035086B">
        <w:rPr>
          <w:b/>
          <w:color w:val="5B9BD5"/>
          <w:sz w:val="26"/>
          <w:szCs w:val="26"/>
          <w:u w:val="single"/>
        </w:rPr>
        <w:t>.</w:t>
      </w:r>
    </w:p>
    <w:p w:rsidR="00BA7AD5" w:rsidRDefault="00BA7AD5" w:rsidP="00BA7AD5">
      <w:pPr>
        <w:autoSpaceDE w:val="0"/>
        <w:autoSpaceDN w:val="0"/>
        <w:adjustRightInd w:val="0"/>
        <w:spacing w:after="0" w:line="240" w:lineRule="auto"/>
        <w:jc w:val="center"/>
        <w:rPr>
          <w:b/>
          <w:color w:val="5B9BD5"/>
          <w:sz w:val="26"/>
          <w:szCs w:val="26"/>
          <w:u w:val="single"/>
        </w:rPr>
      </w:pPr>
      <w:r w:rsidRPr="00BA7AD5">
        <w:rPr>
          <w:b/>
          <w:color w:val="5B9BD5"/>
          <w:sz w:val="26"/>
          <w:szCs w:val="26"/>
          <w:u w:val="single"/>
        </w:rPr>
        <w:t>Teilnahme als Tagesgast möglich.</w:t>
      </w:r>
    </w:p>
    <w:p w:rsidR="00241F15" w:rsidRDefault="000B2514" w:rsidP="00241F15">
      <w:pPr>
        <w:autoSpaceDE w:val="0"/>
        <w:autoSpaceDN w:val="0"/>
        <w:adjustRightInd w:val="0"/>
        <w:spacing w:after="0" w:line="240" w:lineRule="auto"/>
        <w:rPr>
          <w:b/>
          <w:color w:val="5B9BD5"/>
          <w:sz w:val="12"/>
          <w:u w:val="single"/>
        </w:rPr>
      </w:pPr>
      <w:r w:rsidRPr="00BA7AD5">
        <w:rPr>
          <w:b/>
          <w:color w:val="5B9BD5"/>
          <w:sz w:val="26"/>
          <w:szCs w:val="26"/>
          <w:u w:val="single"/>
        </w:rPr>
        <w:br/>
      </w:r>
      <w:r w:rsidRPr="004616E2">
        <w:rPr>
          <w:b/>
          <w:color w:val="5B9BD5"/>
          <w:sz w:val="28"/>
          <w:u w:val="single"/>
        </w:rPr>
        <w:t xml:space="preserve">Bitte wenn möglich die Anmeldung bis 24.August an </w:t>
      </w:r>
      <w:hyperlink r:id="rId12" w:history="1">
        <w:r w:rsidRPr="004616E2">
          <w:rPr>
            <w:rStyle w:val="Hyperlink"/>
            <w:b/>
            <w:sz w:val="28"/>
          </w:rPr>
          <w:t>austria@tlig.org</w:t>
        </w:r>
      </w:hyperlink>
      <w:r w:rsidRPr="004616E2">
        <w:rPr>
          <w:b/>
          <w:color w:val="5B9BD5"/>
          <w:sz w:val="28"/>
          <w:u w:val="single"/>
        </w:rPr>
        <w:t xml:space="preserve"> senden. </w:t>
      </w:r>
      <w:r w:rsidR="005254E7" w:rsidRPr="004616E2">
        <w:rPr>
          <w:b/>
          <w:color w:val="5B9BD5"/>
          <w:sz w:val="28"/>
          <w:u w:val="single"/>
        </w:rPr>
        <w:br/>
        <w:t xml:space="preserve">Eine </w:t>
      </w:r>
      <w:r w:rsidR="004616E2">
        <w:rPr>
          <w:b/>
          <w:color w:val="5B9BD5"/>
          <w:sz w:val="28"/>
          <w:u w:val="single"/>
        </w:rPr>
        <w:t>Anmeldung</w:t>
      </w:r>
      <w:r w:rsidR="005254E7" w:rsidRPr="004616E2">
        <w:rPr>
          <w:b/>
          <w:color w:val="5B9BD5"/>
          <w:sz w:val="28"/>
          <w:u w:val="single"/>
        </w:rPr>
        <w:t xml:space="preserve"> nach dem 24.August ist </w:t>
      </w:r>
      <w:r w:rsidR="005078C9">
        <w:rPr>
          <w:b/>
          <w:color w:val="5B9BD5"/>
          <w:sz w:val="28"/>
          <w:u w:val="single"/>
        </w:rPr>
        <w:t xml:space="preserve">unter </w:t>
      </w:r>
      <w:hyperlink r:id="rId13" w:history="1">
        <w:r w:rsidR="005078C9" w:rsidRPr="0096424B">
          <w:rPr>
            <w:rStyle w:val="Hyperlink"/>
            <w:b/>
            <w:sz w:val="28"/>
          </w:rPr>
          <w:t>austria@tlig.org</w:t>
        </w:r>
      </w:hyperlink>
      <w:r w:rsidR="00A318E3" w:rsidRPr="00A318E3">
        <w:rPr>
          <w:color w:val="5B9BD5"/>
        </w:rPr>
        <w:t xml:space="preserve"> </w:t>
      </w:r>
      <w:r w:rsidR="00A318E3" w:rsidRPr="00A318E3">
        <w:rPr>
          <w:b/>
          <w:color w:val="5B9BD5"/>
          <w:sz w:val="28"/>
          <w:u w:val="single"/>
        </w:rPr>
        <w:t>oder unter</w:t>
      </w:r>
      <w:r w:rsidR="00A318E3">
        <w:rPr>
          <w:rStyle w:val="Hyperlink"/>
          <w:b/>
          <w:sz w:val="28"/>
        </w:rPr>
        <w:br/>
      </w:r>
      <w:r w:rsidR="00A318E3" w:rsidRPr="00A318E3">
        <w:rPr>
          <w:b/>
          <w:color w:val="5B9BD5"/>
          <w:sz w:val="28"/>
          <w:u w:val="single"/>
        </w:rPr>
        <w:t>+43 699 12090237</w:t>
      </w:r>
      <w:r w:rsidR="005078C9">
        <w:rPr>
          <w:b/>
          <w:color w:val="5B9BD5"/>
          <w:sz w:val="28"/>
          <w:u w:val="single"/>
        </w:rPr>
        <w:t xml:space="preserve"> </w:t>
      </w:r>
      <w:r w:rsidR="005254E7" w:rsidRPr="004616E2">
        <w:rPr>
          <w:b/>
          <w:color w:val="5B9BD5"/>
          <w:sz w:val="28"/>
          <w:u w:val="single"/>
        </w:rPr>
        <w:t>möglich und erwünscht,</w:t>
      </w:r>
      <w:r w:rsidR="005254E7" w:rsidRPr="00927D6D">
        <w:rPr>
          <w:b/>
          <w:color w:val="5B9BD5"/>
          <w:sz w:val="28"/>
        </w:rPr>
        <w:t xml:space="preserve"> </w:t>
      </w:r>
      <w:r w:rsidR="005254E7">
        <w:rPr>
          <w:b/>
          <w:color w:val="5B9BD5"/>
          <w:sz w:val="24"/>
        </w:rPr>
        <w:t>vorausgesetzt</w:t>
      </w:r>
      <w:r w:rsidR="00BA7AD5">
        <w:rPr>
          <w:b/>
          <w:color w:val="5B9BD5"/>
          <w:sz w:val="24"/>
        </w:rPr>
        <w:t>,</w:t>
      </w:r>
      <w:r w:rsidR="005254E7">
        <w:rPr>
          <w:b/>
          <w:color w:val="5B9BD5"/>
          <w:sz w:val="24"/>
        </w:rPr>
        <w:t xml:space="preserve"> dass es noch freie Zimmer gibt. Wenn es im Don-Bosco-Haus keine freien Zimmer mehr gibt</w:t>
      </w:r>
      <w:r w:rsidR="00BA7AD5">
        <w:rPr>
          <w:b/>
          <w:color w:val="5B9BD5"/>
          <w:sz w:val="24"/>
        </w:rPr>
        <w:t>,</w:t>
      </w:r>
      <w:r w:rsidR="005254E7">
        <w:rPr>
          <w:b/>
          <w:color w:val="5B9BD5"/>
          <w:sz w:val="24"/>
        </w:rPr>
        <w:t xml:space="preserve"> besteht die Möglichkeit in unmittelbarer Nähe ein Quartier zu beziehe</w:t>
      </w:r>
      <w:r w:rsidR="00822A48">
        <w:rPr>
          <w:b/>
          <w:color w:val="5B9BD5"/>
          <w:sz w:val="24"/>
        </w:rPr>
        <w:t>n</w:t>
      </w:r>
      <w:r w:rsidR="005254E7">
        <w:rPr>
          <w:b/>
          <w:color w:val="5B9BD5"/>
          <w:sz w:val="24"/>
        </w:rPr>
        <w:t>.</w:t>
      </w:r>
      <w:r>
        <w:rPr>
          <w:b/>
          <w:color w:val="5B9BD5"/>
          <w:sz w:val="24"/>
        </w:rPr>
        <w:br/>
      </w:r>
      <w:r>
        <w:rPr>
          <w:b/>
          <w:color w:val="5B9BD5"/>
          <w:sz w:val="24"/>
        </w:rPr>
        <w:br/>
      </w:r>
      <w:r w:rsidRPr="004616E2">
        <w:rPr>
          <w:b/>
          <w:color w:val="5B9BD5"/>
          <w:sz w:val="26"/>
          <w:szCs w:val="26"/>
          <w:u w:val="single"/>
        </w:rPr>
        <w:t>Wir bitten jedenfalls um rasche Anmeldung. Bitte den Seminarbeitrag a</w:t>
      </w:r>
      <w:r w:rsidR="004616E2">
        <w:rPr>
          <w:b/>
          <w:color w:val="5B9BD5"/>
          <w:sz w:val="26"/>
          <w:szCs w:val="26"/>
          <w:u w:val="single"/>
        </w:rPr>
        <w:t>uf</w:t>
      </w:r>
      <w:r w:rsidRPr="004616E2">
        <w:rPr>
          <w:b/>
          <w:color w:val="5B9BD5"/>
          <w:sz w:val="26"/>
          <w:szCs w:val="26"/>
          <w:u w:val="single"/>
        </w:rPr>
        <w:t xml:space="preserve"> folgendes Konto zu überweisen:</w:t>
      </w:r>
      <w:r w:rsidRPr="00CB6A03">
        <w:rPr>
          <w:b/>
          <w:color w:val="5B9BD5"/>
          <w:sz w:val="28"/>
        </w:rPr>
        <w:t xml:space="preserve"> </w:t>
      </w:r>
      <w:r w:rsidR="00CB6A03">
        <w:rPr>
          <w:b/>
          <w:color w:val="5B9BD5"/>
          <w:sz w:val="28"/>
        </w:rPr>
        <w:br/>
      </w:r>
      <w:r w:rsidR="00CB6A03">
        <w:rPr>
          <w:b/>
          <w:sz w:val="28"/>
        </w:rPr>
        <w:t xml:space="preserve">Kontoinhaber: </w:t>
      </w:r>
      <w:r w:rsidRPr="00CB6A03">
        <w:rPr>
          <w:b/>
          <w:sz w:val="28"/>
        </w:rPr>
        <w:t xml:space="preserve">Antigone Fischer, Erste Bank, </w:t>
      </w:r>
      <w:r w:rsidRPr="00CB6A03">
        <w:rPr>
          <w:b/>
          <w:sz w:val="28"/>
        </w:rPr>
        <w:br/>
        <w:t>IBAN: 812011129345661100, BIC: GIBAATWWXXX,</w:t>
      </w:r>
      <w:r w:rsidRPr="00CB6A03">
        <w:rPr>
          <w:b/>
          <w:sz w:val="28"/>
        </w:rPr>
        <w:br/>
        <w:t>Verwendungszweck: Exerzitien;</w:t>
      </w:r>
      <w:r>
        <w:rPr>
          <w:b/>
          <w:color w:val="5B9BD5"/>
          <w:sz w:val="24"/>
        </w:rPr>
        <w:br/>
      </w:r>
      <w:r w:rsidRPr="00BA7AD5">
        <w:rPr>
          <w:b/>
          <w:color w:val="5B9BD5"/>
          <w:sz w:val="12"/>
        </w:rPr>
        <w:br/>
      </w:r>
      <w:r w:rsidRPr="000B2514">
        <w:rPr>
          <w:b/>
          <w:color w:val="FF0000"/>
          <w:sz w:val="24"/>
        </w:rPr>
        <w:t>Erst nach Einlagen des Geldes auf das Konto ist die Anmeldung abgeschlossen.</w:t>
      </w:r>
      <w:r>
        <w:rPr>
          <w:b/>
          <w:color w:val="5B9BD5" w:themeColor="accent1"/>
          <w:sz w:val="36"/>
          <w:u w:val="single"/>
        </w:rPr>
        <w:br/>
      </w:r>
    </w:p>
    <w:p w:rsidR="00927D6D" w:rsidRPr="00241F15" w:rsidRDefault="005254E7" w:rsidP="00241F15">
      <w:pPr>
        <w:autoSpaceDE w:val="0"/>
        <w:autoSpaceDN w:val="0"/>
        <w:adjustRightInd w:val="0"/>
        <w:spacing w:after="0" w:line="240" w:lineRule="auto"/>
        <w:jc w:val="center"/>
        <w:rPr>
          <w:b/>
        </w:rPr>
      </w:pPr>
      <w:r w:rsidRPr="00BA7AD5">
        <w:rPr>
          <w:b/>
          <w:color w:val="5B9BD5"/>
          <w:sz w:val="12"/>
          <w:u w:val="single"/>
        </w:rPr>
        <w:br/>
      </w:r>
      <w:r w:rsidR="00A35ADC">
        <w:rPr>
          <w:b/>
          <w:color w:val="5B9BD5"/>
          <w:sz w:val="28"/>
          <w:u w:val="single"/>
        </w:rPr>
        <w:t>AUSZUG AUS DEM PROGRAMM</w:t>
      </w:r>
      <w:r w:rsidR="00927D6D" w:rsidRPr="00CB6A03">
        <w:rPr>
          <w:b/>
          <w:color w:val="5B9BD5"/>
          <w:sz w:val="28"/>
          <w:u w:val="single"/>
        </w:rPr>
        <w:t>:</w:t>
      </w:r>
    </w:p>
    <w:p w:rsidR="00927D6D" w:rsidRPr="0035086B" w:rsidRDefault="00927D6D" w:rsidP="00927D6D">
      <w:pPr>
        <w:rPr>
          <w:b/>
          <w:color w:val="5B9BD5"/>
          <w:sz w:val="26"/>
          <w:szCs w:val="26"/>
        </w:rPr>
      </w:pPr>
      <w:r w:rsidRPr="0035086B">
        <w:rPr>
          <w:b/>
          <w:color w:val="5B9BD5"/>
          <w:sz w:val="26"/>
          <w:szCs w:val="26"/>
        </w:rPr>
        <w:t>Vorträge und Filme über die Marienerscheinungen von Fátima, Die Erscheinungen von Fátima in den WLIG-Botschaften, Die Forderungen der Gottesmutter von Fátima im Vergleich mit Stellen aus den Wahres Leben in Gott-Botschaften, Wie können die Botschaften der Gottesmutter von Fátima im Alltag gelebt werden(Sühne, Marienverehrung etc.</w:t>
      </w:r>
      <w:r w:rsidR="00241F15">
        <w:rPr>
          <w:b/>
          <w:color w:val="5B9BD5"/>
          <w:sz w:val="26"/>
          <w:szCs w:val="26"/>
        </w:rPr>
        <w:t>, Weihe an Maria und Jesus</w:t>
      </w:r>
      <w:r w:rsidRPr="0035086B">
        <w:rPr>
          <w:b/>
          <w:color w:val="5B9BD5"/>
          <w:sz w:val="26"/>
          <w:szCs w:val="26"/>
        </w:rPr>
        <w:t>),</w:t>
      </w:r>
      <w:r w:rsidR="00241F15">
        <w:rPr>
          <w:b/>
          <w:color w:val="5B9BD5"/>
          <w:sz w:val="26"/>
          <w:szCs w:val="26"/>
        </w:rPr>
        <w:t xml:space="preserve"> </w:t>
      </w:r>
      <w:r w:rsidR="00241F15">
        <w:rPr>
          <w:b/>
          <w:color w:val="5B9BD5"/>
          <w:sz w:val="26"/>
          <w:szCs w:val="26"/>
        </w:rPr>
        <w:br/>
        <w:t xml:space="preserve">Zusammenhang Sühne und Heilung, </w:t>
      </w:r>
      <w:r w:rsidRPr="0035086B">
        <w:rPr>
          <w:b/>
          <w:color w:val="5B9BD5"/>
          <w:sz w:val="26"/>
          <w:szCs w:val="26"/>
        </w:rPr>
        <w:t>Heilungsgebete und Gebet um den Hl. Geist, WLIG-Gebetskreis, Anbetung,</w:t>
      </w:r>
      <w:r w:rsidR="0035086B" w:rsidRPr="0035086B">
        <w:rPr>
          <w:b/>
          <w:color w:val="5B9BD5"/>
          <w:sz w:val="26"/>
          <w:szCs w:val="26"/>
        </w:rPr>
        <w:t xml:space="preserve"> Nächtliche eucharistische Anbetung,</w:t>
      </w:r>
      <w:r w:rsidRPr="0035086B">
        <w:rPr>
          <w:b/>
          <w:color w:val="5B9BD5"/>
          <w:sz w:val="26"/>
          <w:szCs w:val="26"/>
        </w:rPr>
        <w:t xml:space="preserve"> Hl.</w:t>
      </w:r>
      <w:r w:rsidR="00031522">
        <w:rPr>
          <w:b/>
          <w:color w:val="5B9BD5"/>
          <w:sz w:val="26"/>
          <w:szCs w:val="26"/>
        </w:rPr>
        <w:t xml:space="preserve"> Messe, Lobpreis,</w:t>
      </w:r>
      <w:r w:rsidRPr="0035086B">
        <w:rPr>
          <w:b/>
          <w:color w:val="5B9BD5"/>
          <w:sz w:val="26"/>
          <w:szCs w:val="26"/>
        </w:rPr>
        <w:t xml:space="preserve"> Rosenkranz, Kreuzweg, Möglichkeit zur Krankensalbung und Beichte, persönliche Einzelgespräche mit einem Priester, eventuell Grillabend je nach Wetterlage, Fasten(freiwillig), Schweigestunde</w:t>
      </w:r>
      <w:r w:rsidR="00242148" w:rsidRPr="0035086B">
        <w:rPr>
          <w:b/>
          <w:color w:val="5B9BD5"/>
          <w:sz w:val="26"/>
          <w:szCs w:val="26"/>
        </w:rPr>
        <w:t>n</w:t>
      </w:r>
      <w:r w:rsidRPr="0035086B">
        <w:rPr>
          <w:b/>
          <w:color w:val="5B9BD5"/>
          <w:sz w:val="26"/>
          <w:szCs w:val="26"/>
        </w:rPr>
        <w:t>, Diskussionen und gemeinsamer Austausch etc.</w:t>
      </w:r>
      <w:r w:rsidR="00242148" w:rsidRPr="0035086B">
        <w:rPr>
          <w:b/>
          <w:color w:val="5B9BD5"/>
          <w:sz w:val="26"/>
          <w:szCs w:val="26"/>
        </w:rPr>
        <w:t>, Möglichkeit zum Erwerb von WLIG-Büchern, CD’s, DVD’s, diversem Material über WLIG.</w:t>
      </w:r>
      <w:r w:rsidR="00F14600">
        <w:rPr>
          <w:b/>
          <w:color w:val="5B9BD5"/>
          <w:sz w:val="26"/>
          <w:szCs w:val="26"/>
        </w:rPr>
        <w:t xml:space="preserve"> </w:t>
      </w:r>
      <w:r w:rsidR="00F14600">
        <w:rPr>
          <w:b/>
          <w:color w:val="5B9BD5"/>
          <w:sz w:val="26"/>
          <w:szCs w:val="26"/>
        </w:rPr>
        <w:br/>
        <w:t>Das Haus hat einen wunderschönen großen Garten!</w:t>
      </w:r>
    </w:p>
    <w:p w:rsidR="00604130" w:rsidRDefault="00927D6D" w:rsidP="0035086B">
      <w:pPr>
        <w:rPr>
          <w:b/>
        </w:rPr>
      </w:pPr>
      <w:r>
        <w:rPr>
          <w:b/>
          <w:sz w:val="24"/>
        </w:rPr>
        <w:br/>
      </w:r>
      <w:r w:rsidRPr="0035086B">
        <w:rPr>
          <w:b/>
          <w:color w:val="5B9BD5" w:themeColor="accent1"/>
          <w:sz w:val="24"/>
          <w:u w:val="single"/>
        </w:rPr>
        <w:t>STORNOBEDINGUNGEN:</w:t>
      </w:r>
      <w:r w:rsidRPr="0035086B">
        <w:rPr>
          <w:b/>
          <w:color w:val="5B9BD5" w:themeColor="accent1"/>
          <w:sz w:val="24"/>
        </w:rPr>
        <w:t xml:space="preserve"> </w:t>
      </w:r>
      <w:r w:rsidRPr="0035086B">
        <w:rPr>
          <w:b/>
          <w:sz w:val="24"/>
        </w:rPr>
        <w:br/>
      </w:r>
      <w:r w:rsidR="002315F2">
        <w:rPr>
          <w:b/>
        </w:rPr>
        <w:t>Bis 25.September</w:t>
      </w:r>
      <w:r w:rsidRPr="000B2514">
        <w:rPr>
          <w:b/>
        </w:rPr>
        <w:t xml:space="preserve"> werden 25%, vom </w:t>
      </w:r>
      <w:r w:rsidR="002315F2">
        <w:rPr>
          <w:b/>
        </w:rPr>
        <w:t>25</w:t>
      </w:r>
      <w:r w:rsidRPr="000B2514">
        <w:rPr>
          <w:b/>
        </w:rPr>
        <w:t>.</w:t>
      </w:r>
      <w:r w:rsidR="002315F2">
        <w:rPr>
          <w:b/>
        </w:rPr>
        <w:t>September</w:t>
      </w:r>
      <w:r w:rsidRPr="000B2514">
        <w:rPr>
          <w:b/>
        </w:rPr>
        <w:t xml:space="preserve"> bis </w:t>
      </w:r>
      <w:r w:rsidR="002315F2">
        <w:rPr>
          <w:b/>
        </w:rPr>
        <w:t>19.September</w:t>
      </w:r>
      <w:r w:rsidRPr="000B2514">
        <w:rPr>
          <w:b/>
        </w:rPr>
        <w:t xml:space="preserve"> werden 50% des Auftragswertes</w:t>
      </w:r>
      <w:r w:rsidR="002315F2">
        <w:rPr>
          <w:b/>
        </w:rPr>
        <w:t xml:space="preserve">(Kosten der Anmeldung) </w:t>
      </w:r>
      <w:r w:rsidRPr="000B2514">
        <w:rPr>
          <w:b/>
        </w:rPr>
        <w:t xml:space="preserve">in Rechnung gestellt, bis </w:t>
      </w:r>
      <w:r w:rsidR="002315F2">
        <w:rPr>
          <w:b/>
        </w:rPr>
        <w:t>23.September</w:t>
      </w:r>
      <w:r w:rsidRPr="000B2514">
        <w:rPr>
          <w:b/>
        </w:rPr>
        <w:t xml:space="preserve"> 75% des Auftragswertes. Danach ist ein Storno der Veranstaltung bzw. der Zimmerreservierung nicht mehr möglich und berechtigt uns, auch wenn die Veranstaltung bzw. Übernachtung nicht stattfindet, die volle Auftragssumme zu verrechnen. Hiervon wird das in Abzug gebracht, was sich das DBH durch den Entfall der Veranstaltung bzw. der Zimmerreservierung erspart hat.</w:t>
      </w:r>
    </w:p>
    <w:p w:rsidR="003E6B32" w:rsidRPr="00053E55" w:rsidRDefault="00242148" w:rsidP="002315F2">
      <w:pPr>
        <w:jc w:val="center"/>
        <w:rPr>
          <w:b/>
          <w:color w:val="5B9BD5"/>
          <w:sz w:val="2"/>
          <w:u w:val="single"/>
        </w:rPr>
      </w:pPr>
      <w:r w:rsidRPr="00BA7AD5">
        <w:rPr>
          <w:b/>
          <w:color w:val="5B9BD5" w:themeColor="accent1"/>
          <w:sz w:val="36"/>
          <w:u w:val="single"/>
        </w:rPr>
        <w:lastRenderedPageBreak/>
        <w:t>ANMELDEFORMULAR:</w:t>
      </w:r>
      <w:r w:rsidRPr="00BA7AD5">
        <w:rPr>
          <w:b/>
          <w:color w:val="5B9BD5" w:themeColor="accent1"/>
          <w:sz w:val="36"/>
          <w:u w:val="single"/>
        </w:rPr>
        <w:br/>
      </w:r>
    </w:p>
    <w:p w:rsidR="003E6B32" w:rsidRPr="008667C4" w:rsidRDefault="003E6B32" w:rsidP="003E6B32">
      <w:pPr>
        <w:rPr>
          <w:b/>
          <w:sz w:val="24"/>
        </w:rPr>
      </w:pPr>
      <w:r w:rsidRPr="008667C4">
        <w:rPr>
          <w:b/>
          <w:sz w:val="24"/>
        </w:rPr>
        <w:t>Bitte ankreuzen</w:t>
      </w:r>
      <w:r w:rsidR="001C50AB">
        <w:rPr>
          <w:b/>
          <w:sz w:val="24"/>
        </w:rPr>
        <w:t xml:space="preserve"> bzw. ausfüllen</w:t>
      </w:r>
      <w:r w:rsidRPr="008667C4">
        <w:rPr>
          <w:b/>
          <w:sz w:val="24"/>
        </w:rPr>
        <w:t xml:space="preserve">: </w:t>
      </w:r>
      <w:r w:rsidR="001C50AB">
        <w:rPr>
          <w:b/>
          <w:sz w:val="24"/>
        </w:rPr>
        <w:t>Die angeführte Person</w:t>
      </w:r>
      <w:r w:rsidRPr="008667C4">
        <w:rPr>
          <w:b/>
          <w:sz w:val="24"/>
        </w:rPr>
        <w:t xml:space="preserve"> zahlt zugl</w:t>
      </w:r>
      <w:r w:rsidR="001C50AB">
        <w:rPr>
          <w:b/>
          <w:sz w:val="24"/>
        </w:rPr>
        <w:t>eich das Geld auf das</w:t>
      </w:r>
      <w:r w:rsidR="00031522">
        <w:rPr>
          <w:b/>
          <w:sz w:val="24"/>
        </w:rPr>
        <w:t xml:space="preserve"> auf Seite 2</w:t>
      </w:r>
      <w:r w:rsidR="001C50AB">
        <w:rPr>
          <w:b/>
          <w:sz w:val="24"/>
        </w:rPr>
        <w:t xml:space="preserve"> angeführte Konto ein.</w:t>
      </w:r>
      <w:r w:rsidRPr="008667C4">
        <w:rPr>
          <w:b/>
          <w:sz w:val="24"/>
        </w:rPr>
        <w:br/>
      </w:r>
      <w:r w:rsidRPr="008667C4">
        <w:rPr>
          <w:b/>
          <w:sz w:val="24"/>
        </w:rPr>
        <w:br/>
        <w:t>Familienname ______________________</w:t>
      </w:r>
      <w:r w:rsidR="001C50AB">
        <w:rPr>
          <w:b/>
          <w:sz w:val="24"/>
        </w:rPr>
        <w:t>____</w:t>
      </w:r>
      <w:r w:rsidRPr="008667C4">
        <w:rPr>
          <w:b/>
          <w:sz w:val="24"/>
        </w:rPr>
        <w:t xml:space="preserve">, Vorname </w:t>
      </w:r>
      <w:r w:rsidR="001C50AB" w:rsidRPr="008667C4">
        <w:rPr>
          <w:b/>
          <w:sz w:val="24"/>
        </w:rPr>
        <w:t>______________________</w:t>
      </w:r>
      <w:r w:rsidR="001C50AB">
        <w:rPr>
          <w:b/>
          <w:sz w:val="24"/>
        </w:rPr>
        <w:t>____</w:t>
      </w:r>
    </w:p>
    <w:p w:rsidR="003E6B32" w:rsidRPr="008667C4" w:rsidRDefault="003E6B32" w:rsidP="003E6B32">
      <w:pPr>
        <w:rPr>
          <w:b/>
          <w:sz w:val="24"/>
        </w:rPr>
      </w:pPr>
      <w:r w:rsidRPr="008667C4">
        <w:rPr>
          <w:b/>
          <w:sz w:val="24"/>
        </w:rPr>
        <w:t xml:space="preserve">Straßennummer  </w:t>
      </w:r>
      <w:r w:rsidR="001C50AB" w:rsidRPr="008667C4">
        <w:rPr>
          <w:b/>
          <w:sz w:val="24"/>
        </w:rPr>
        <w:t>______________________</w:t>
      </w:r>
      <w:r w:rsidR="001C50AB">
        <w:rPr>
          <w:b/>
          <w:sz w:val="24"/>
        </w:rPr>
        <w:t>____</w:t>
      </w:r>
      <w:r w:rsidR="00334011">
        <w:rPr>
          <w:b/>
          <w:sz w:val="24"/>
        </w:rPr>
        <w:t xml:space="preserve">, </w:t>
      </w:r>
      <w:r w:rsidR="001C50AB">
        <w:rPr>
          <w:b/>
          <w:sz w:val="24"/>
        </w:rPr>
        <w:t>PLZ  _______________</w:t>
      </w:r>
      <w:r w:rsidRPr="008667C4">
        <w:rPr>
          <w:b/>
          <w:sz w:val="24"/>
        </w:rPr>
        <w:t>,</w:t>
      </w:r>
      <w:r w:rsidRPr="008667C4">
        <w:rPr>
          <w:b/>
          <w:sz w:val="24"/>
        </w:rPr>
        <w:br/>
      </w:r>
      <w:r w:rsidR="00053E55" w:rsidRPr="00053E55">
        <w:rPr>
          <w:b/>
          <w:sz w:val="16"/>
        </w:rPr>
        <w:br/>
      </w:r>
      <w:r w:rsidRPr="008667C4">
        <w:rPr>
          <w:b/>
          <w:sz w:val="24"/>
        </w:rPr>
        <w:t xml:space="preserve">Ort </w:t>
      </w:r>
      <w:r w:rsidR="001C50AB" w:rsidRPr="008667C4">
        <w:rPr>
          <w:b/>
          <w:sz w:val="24"/>
        </w:rPr>
        <w:t>______________________</w:t>
      </w:r>
      <w:r w:rsidR="001C50AB">
        <w:rPr>
          <w:b/>
          <w:sz w:val="24"/>
        </w:rPr>
        <w:t>____</w:t>
      </w:r>
      <w:r w:rsidR="0078607B">
        <w:rPr>
          <w:b/>
          <w:sz w:val="24"/>
        </w:rPr>
        <w:t>_____</w:t>
      </w:r>
      <w:r w:rsidR="00927D6D">
        <w:rPr>
          <w:b/>
          <w:sz w:val="24"/>
        </w:rPr>
        <w:t xml:space="preserve"> ;</w:t>
      </w:r>
      <w:r w:rsidR="00053E55">
        <w:rPr>
          <w:b/>
          <w:sz w:val="24"/>
        </w:rPr>
        <w:br/>
      </w:r>
      <w:r w:rsidR="008E56D8" w:rsidRPr="00053E55">
        <w:rPr>
          <w:b/>
          <w:sz w:val="20"/>
        </w:rPr>
        <w:br/>
      </w:r>
      <w:r w:rsidR="008E56D8">
        <w:rPr>
          <w:b/>
          <w:sz w:val="24"/>
        </w:rPr>
        <w:t>Telefonnummer: ________________</w:t>
      </w:r>
      <w:r w:rsidR="00053E55">
        <w:rPr>
          <w:b/>
          <w:sz w:val="24"/>
        </w:rPr>
        <w:t>_</w:t>
      </w:r>
      <w:r w:rsidR="008E56D8">
        <w:rPr>
          <w:b/>
          <w:sz w:val="24"/>
        </w:rPr>
        <w:t>______, Emailadresse: _______________</w:t>
      </w:r>
      <w:r w:rsidR="00053E55">
        <w:rPr>
          <w:b/>
          <w:sz w:val="24"/>
        </w:rPr>
        <w:t>___</w:t>
      </w:r>
      <w:r w:rsidR="008E56D8">
        <w:rPr>
          <w:b/>
          <w:sz w:val="24"/>
        </w:rPr>
        <w:t>______;</w:t>
      </w:r>
    </w:p>
    <w:p w:rsidR="00CB6A03" w:rsidRPr="0078607B" w:rsidRDefault="003E6B32" w:rsidP="0078607B">
      <w:pPr>
        <w:rPr>
          <w:b/>
          <w:sz w:val="6"/>
        </w:rPr>
      </w:pPr>
      <w:r w:rsidRPr="004616E2">
        <w:rPr>
          <w:b/>
          <w:sz w:val="24"/>
        </w:rPr>
        <w:t>Teilnahme von 26.-29.</w:t>
      </w:r>
      <w:r w:rsidR="00334011">
        <w:rPr>
          <w:b/>
          <w:sz w:val="24"/>
        </w:rPr>
        <w:t xml:space="preserve"> </w:t>
      </w:r>
      <w:r w:rsidRPr="004616E2">
        <w:rPr>
          <w:b/>
          <w:sz w:val="24"/>
        </w:rPr>
        <w:t xml:space="preserve">Oktober </w:t>
      </w:r>
      <w:r w:rsidRPr="004616E2">
        <w:rPr>
          <w:b/>
          <w:sz w:val="32"/>
        </w:rPr>
        <w:t>O</w:t>
      </w:r>
      <w:r w:rsidR="0078607B">
        <w:rPr>
          <w:b/>
          <w:sz w:val="24"/>
        </w:rPr>
        <w:t xml:space="preserve"> </w:t>
      </w:r>
      <w:r w:rsidR="0078607B">
        <w:rPr>
          <w:b/>
          <w:sz w:val="24"/>
        </w:rPr>
        <w:br/>
      </w:r>
      <w:r w:rsidR="00053E55" w:rsidRPr="00053E55">
        <w:rPr>
          <w:b/>
          <w:sz w:val="14"/>
        </w:rPr>
        <w:br/>
      </w:r>
      <w:r w:rsidRPr="008667C4">
        <w:rPr>
          <w:b/>
          <w:sz w:val="24"/>
        </w:rPr>
        <w:t>oder Teilnahme nur  von ____________</w:t>
      </w:r>
      <w:r w:rsidR="00927D6D">
        <w:rPr>
          <w:b/>
          <w:sz w:val="24"/>
        </w:rPr>
        <w:t>___</w:t>
      </w:r>
      <w:r w:rsidR="0078607B">
        <w:rPr>
          <w:b/>
          <w:sz w:val="24"/>
        </w:rPr>
        <w:t>_</w:t>
      </w:r>
      <w:r w:rsidRPr="008667C4">
        <w:rPr>
          <w:b/>
          <w:sz w:val="24"/>
        </w:rPr>
        <w:t xml:space="preserve"> bis _________</w:t>
      </w:r>
      <w:r w:rsidR="00927D6D">
        <w:rPr>
          <w:b/>
          <w:sz w:val="24"/>
        </w:rPr>
        <w:t>___</w:t>
      </w:r>
      <w:r w:rsidRPr="008667C4">
        <w:rPr>
          <w:b/>
          <w:sz w:val="24"/>
        </w:rPr>
        <w:t>__</w:t>
      </w:r>
      <w:r w:rsidR="0078607B">
        <w:rPr>
          <w:b/>
          <w:sz w:val="24"/>
        </w:rPr>
        <w:t>_</w:t>
      </w:r>
      <w:r w:rsidRPr="008667C4">
        <w:rPr>
          <w:b/>
          <w:sz w:val="24"/>
        </w:rPr>
        <w:t>_</w:t>
      </w:r>
      <w:r w:rsidRPr="008667C4">
        <w:rPr>
          <w:b/>
          <w:sz w:val="24"/>
        </w:rPr>
        <w:br/>
      </w:r>
    </w:p>
    <w:p w:rsidR="00CB6A03" w:rsidRPr="00053E55" w:rsidRDefault="0017465E" w:rsidP="00CB6A03">
      <w:pPr>
        <w:autoSpaceDE w:val="0"/>
        <w:autoSpaceDN w:val="0"/>
        <w:adjustRightInd w:val="0"/>
        <w:spacing w:after="0" w:line="240" w:lineRule="auto"/>
        <w:jc w:val="center"/>
        <w:rPr>
          <w:b/>
          <w:color w:val="5B9BD5"/>
          <w:sz w:val="14"/>
          <w:u w:val="single"/>
        </w:rPr>
      </w:pPr>
      <w:r w:rsidRPr="00053E55">
        <w:rPr>
          <w:b/>
          <w:sz w:val="6"/>
        </w:rPr>
        <w:br/>
      </w:r>
      <w:r w:rsidR="00CB6A03" w:rsidRPr="00053E55">
        <w:rPr>
          <w:b/>
          <w:color w:val="5B9BD5"/>
          <w:sz w:val="32"/>
          <w:u w:val="single"/>
        </w:rPr>
        <w:t>P</w:t>
      </w:r>
      <w:r w:rsidR="002315F2" w:rsidRPr="00053E55">
        <w:rPr>
          <w:b/>
          <w:color w:val="5B9BD5"/>
          <w:sz w:val="32"/>
          <w:u w:val="single"/>
        </w:rPr>
        <w:t>REISE</w:t>
      </w:r>
      <w:r w:rsidR="00CB6A03" w:rsidRPr="00053E55">
        <w:rPr>
          <w:b/>
          <w:color w:val="5B9BD5"/>
          <w:sz w:val="32"/>
          <w:u w:val="single"/>
        </w:rPr>
        <w:t>:</w:t>
      </w:r>
      <w:r w:rsidR="002315F2" w:rsidRPr="00053E55">
        <w:rPr>
          <w:b/>
          <w:color w:val="5B9BD5"/>
          <w:sz w:val="32"/>
          <w:u w:val="single"/>
        </w:rPr>
        <w:t xml:space="preserve"> (für Erwachsene)</w:t>
      </w:r>
      <w:r w:rsidR="0078607B" w:rsidRPr="00053E55">
        <w:rPr>
          <w:b/>
          <w:color w:val="5B9BD5"/>
          <w:sz w:val="32"/>
          <w:u w:val="single"/>
        </w:rPr>
        <w:br/>
      </w:r>
    </w:p>
    <w:p w:rsidR="0017465E" w:rsidRPr="00053E55" w:rsidRDefault="0017465E" w:rsidP="00CB6A03">
      <w:pPr>
        <w:autoSpaceDE w:val="0"/>
        <w:autoSpaceDN w:val="0"/>
        <w:adjustRightInd w:val="0"/>
        <w:spacing w:after="0" w:line="240" w:lineRule="auto"/>
        <w:jc w:val="center"/>
        <w:rPr>
          <w:b/>
          <w:sz w:val="26"/>
          <w:szCs w:val="26"/>
        </w:rPr>
      </w:pPr>
      <w:r w:rsidRPr="00053E55">
        <w:rPr>
          <w:b/>
          <w:sz w:val="26"/>
          <w:szCs w:val="26"/>
        </w:rPr>
        <w:t>€ 24</w:t>
      </w:r>
      <w:r w:rsidR="002315F2" w:rsidRPr="00053E55">
        <w:rPr>
          <w:b/>
          <w:sz w:val="26"/>
          <w:szCs w:val="26"/>
        </w:rPr>
        <w:t>8</w:t>
      </w:r>
      <w:r w:rsidRPr="00053E55">
        <w:rPr>
          <w:b/>
          <w:sz w:val="26"/>
          <w:szCs w:val="26"/>
        </w:rPr>
        <w:t>,- für ein Einzelzimmer(Vollpension), bei Halbpension: € 21</w:t>
      </w:r>
      <w:r w:rsidR="002315F2" w:rsidRPr="00053E55">
        <w:rPr>
          <w:b/>
          <w:sz w:val="26"/>
          <w:szCs w:val="26"/>
        </w:rPr>
        <w:t>2</w:t>
      </w:r>
      <w:r w:rsidRPr="00053E55">
        <w:rPr>
          <w:b/>
          <w:sz w:val="26"/>
          <w:szCs w:val="26"/>
        </w:rPr>
        <w:t xml:space="preserve">,- </w:t>
      </w:r>
      <w:r w:rsidRPr="00053E55">
        <w:rPr>
          <w:b/>
          <w:sz w:val="26"/>
          <w:szCs w:val="26"/>
        </w:rPr>
        <w:br/>
        <w:t>€ 2</w:t>
      </w:r>
      <w:r w:rsidR="002315F2" w:rsidRPr="00053E55">
        <w:rPr>
          <w:b/>
          <w:sz w:val="26"/>
          <w:szCs w:val="26"/>
        </w:rPr>
        <w:t>30</w:t>
      </w:r>
      <w:r w:rsidRPr="00053E55">
        <w:rPr>
          <w:b/>
          <w:sz w:val="26"/>
          <w:szCs w:val="26"/>
        </w:rPr>
        <w:t>,- für ein Doppelzimmer mit Vollpension, bei Halbpension: € 19</w:t>
      </w:r>
      <w:r w:rsidR="002315F2" w:rsidRPr="00053E55">
        <w:rPr>
          <w:b/>
          <w:sz w:val="26"/>
          <w:szCs w:val="26"/>
        </w:rPr>
        <w:t>4</w:t>
      </w:r>
      <w:r w:rsidRPr="00053E55">
        <w:rPr>
          <w:b/>
          <w:sz w:val="26"/>
          <w:szCs w:val="26"/>
        </w:rPr>
        <w:t xml:space="preserve">,- </w:t>
      </w:r>
      <w:r w:rsidRPr="00053E55">
        <w:rPr>
          <w:b/>
          <w:sz w:val="26"/>
          <w:szCs w:val="26"/>
        </w:rPr>
        <w:br/>
        <w:t>€ 21</w:t>
      </w:r>
      <w:r w:rsidR="002315F2" w:rsidRPr="00053E55">
        <w:rPr>
          <w:b/>
          <w:sz w:val="26"/>
          <w:szCs w:val="26"/>
        </w:rPr>
        <w:t>2</w:t>
      </w:r>
      <w:r w:rsidRPr="00053E55">
        <w:rPr>
          <w:b/>
          <w:sz w:val="26"/>
          <w:szCs w:val="26"/>
        </w:rPr>
        <w:t>,- für ein Dreierzimmer mit Vollpension, bei Halbpension: € 17</w:t>
      </w:r>
      <w:r w:rsidR="002315F2" w:rsidRPr="00053E55">
        <w:rPr>
          <w:b/>
          <w:sz w:val="26"/>
          <w:szCs w:val="26"/>
        </w:rPr>
        <w:t>6</w:t>
      </w:r>
      <w:r w:rsidRPr="00053E55">
        <w:rPr>
          <w:b/>
          <w:sz w:val="26"/>
          <w:szCs w:val="26"/>
        </w:rPr>
        <w:t>,</w:t>
      </w:r>
      <w:r w:rsidR="00552CF7" w:rsidRPr="00053E55">
        <w:rPr>
          <w:b/>
          <w:sz w:val="26"/>
          <w:szCs w:val="26"/>
        </w:rPr>
        <w:t>- ;</w:t>
      </w:r>
      <w:r w:rsidR="00BA7AD5" w:rsidRPr="00053E55">
        <w:rPr>
          <w:b/>
          <w:sz w:val="26"/>
          <w:szCs w:val="26"/>
        </w:rPr>
        <w:br/>
        <w:t>Tagesgäste: Seminarbeitrag vor Ort zu bezahlen.</w:t>
      </w:r>
    </w:p>
    <w:p w:rsidR="003E6B32" w:rsidRPr="008667C4" w:rsidRDefault="00CB6A03" w:rsidP="003E6B32">
      <w:pPr>
        <w:rPr>
          <w:b/>
          <w:sz w:val="24"/>
        </w:rPr>
      </w:pPr>
      <w:r>
        <w:rPr>
          <w:b/>
          <w:sz w:val="24"/>
        </w:rPr>
        <w:br/>
      </w:r>
      <w:r w:rsidR="001C50AB" w:rsidRPr="00BA7AD5">
        <w:rPr>
          <w:b/>
          <w:sz w:val="14"/>
        </w:rPr>
        <w:br/>
      </w:r>
      <w:r w:rsidR="003E6B32" w:rsidRPr="008667C4">
        <w:rPr>
          <w:b/>
          <w:sz w:val="24"/>
        </w:rPr>
        <w:t xml:space="preserve">Ich bestelle ein Einzelzimmer: </w:t>
      </w:r>
      <w:r w:rsidR="003E6B32" w:rsidRPr="008667C4">
        <w:rPr>
          <w:b/>
          <w:sz w:val="32"/>
        </w:rPr>
        <w:t>O</w:t>
      </w:r>
      <w:r w:rsidR="00334011">
        <w:rPr>
          <w:b/>
          <w:sz w:val="24"/>
        </w:rPr>
        <w:t xml:space="preserve">,    </w:t>
      </w:r>
      <w:r w:rsidR="003E6B32" w:rsidRPr="008667C4">
        <w:rPr>
          <w:b/>
          <w:sz w:val="24"/>
        </w:rPr>
        <w:t xml:space="preserve">Doppelzimmer: </w:t>
      </w:r>
      <w:r w:rsidR="003E6B32" w:rsidRPr="008667C4">
        <w:rPr>
          <w:b/>
          <w:sz w:val="32"/>
        </w:rPr>
        <w:t>O</w:t>
      </w:r>
      <w:r w:rsidR="00334011">
        <w:rPr>
          <w:b/>
          <w:sz w:val="24"/>
        </w:rPr>
        <w:t xml:space="preserve">,     </w:t>
      </w:r>
      <w:r w:rsidR="003E6B32" w:rsidRPr="008667C4">
        <w:rPr>
          <w:b/>
          <w:sz w:val="24"/>
        </w:rPr>
        <w:t>Drei-Bett-Zimmer</w:t>
      </w:r>
      <w:r w:rsidR="00334011">
        <w:rPr>
          <w:b/>
          <w:sz w:val="24"/>
        </w:rPr>
        <w:t>:</w:t>
      </w:r>
      <w:r w:rsidR="003E6B32" w:rsidRPr="008667C4">
        <w:rPr>
          <w:b/>
          <w:sz w:val="24"/>
        </w:rPr>
        <w:t xml:space="preserve"> </w:t>
      </w:r>
      <w:r w:rsidR="003E6B32" w:rsidRPr="008667C4">
        <w:rPr>
          <w:b/>
          <w:sz w:val="32"/>
        </w:rPr>
        <w:t>O</w:t>
      </w:r>
      <w:r w:rsidR="00334011">
        <w:rPr>
          <w:b/>
          <w:sz w:val="32"/>
        </w:rPr>
        <w:t xml:space="preserve"> ;</w:t>
      </w:r>
    </w:p>
    <w:p w:rsidR="003E6B32" w:rsidRPr="008667C4" w:rsidRDefault="003E6B32" w:rsidP="002315F2">
      <w:pPr>
        <w:rPr>
          <w:b/>
          <w:sz w:val="24"/>
        </w:rPr>
      </w:pPr>
      <w:r w:rsidRPr="008667C4">
        <w:rPr>
          <w:b/>
          <w:sz w:val="24"/>
        </w:rPr>
        <w:t>Ich möchte ein Zimmer teilen mit: _______________________</w:t>
      </w:r>
      <w:r w:rsidR="00927D6D">
        <w:rPr>
          <w:b/>
          <w:sz w:val="24"/>
        </w:rPr>
        <w:t>____</w:t>
      </w:r>
      <w:r w:rsidR="00334011">
        <w:rPr>
          <w:b/>
          <w:sz w:val="24"/>
        </w:rPr>
        <w:t xml:space="preserve">_ und mit </w:t>
      </w:r>
      <w:r w:rsidR="00334011">
        <w:rPr>
          <w:b/>
          <w:sz w:val="24"/>
        </w:rPr>
        <w:br/>
      </w:r>
      <w:r w:rsidR="00334011">
        <w:rPr>
          <w:b/>
          <w:sz w:val="24"/>
        </w:rPr>
        <w:br/>
      </w:r>
      <w:r w:rsidRPr="008667C4">
        <w:rPr>
          <w:b/>
          <w:sz w:val="24"/>
        </w:rPr>
        <w:t>_____</w:t>
      </w:r>
      <w:r w:rsidR="00927D6D">
        <w:rPr>
          <w:b/>
          <w:sz w:val="24"/>
        </w:rPr>
        <w:t>____</w:t>
      </w:r>
      <w:r w:rsidRPr="008667C4">
        <w:rPr>
          <w:b/>
          <w:sz w:val="24"/>
        </w:rPr>
        <w:t>_________________</w:t>
      </w:r>
      <w:r w:rsidR="001C50AB">
        <w:rPr>
          <w:b/>
          <w:sz w:val="24"/>
        </w:rPr>
        <w:t xml:space="preserve"> </w:t>
      </w:r>
      <w:r w:rsidRPr="008667C4">
        <w:rPr>
          <w:b/>
          <w:sz w:val="24"/>
        </w:rPr>
        <w:t>(bei 3-Bett-Zimmer)</w:t>
      </w:r>
      <w:r w:rsidRPr="008667C4">
        <w:rPr>
          <w:b/>
          <w:sz w:val="24"/>
        </w:rPr>
        <w:br/>
      </w:r>
      <w:r w:rsidR="0078607B">
        <w:rPr>
          <w:b/>
          <w:sz w:val="24"/>
        </w:rPr>
        <w:br/>
        <w:t xml:space="preserve">Spezielle Diätwünsche:  _______________________________________________________ </w:t>
      </w:r>
      <w:r w:rsidR="0078607B" w:rsidRPr="002B6151">
        <w:rPr>
          <w:sz w:val="32"/>
        </w:rPr>
        <w:t>________________________________________________________</w:t>
      </w:r>
      <w:r w:rsidR="00334011">
        <w:rPr>
          <w:b/>
          <w:sz w:val="24"/>
        </w:rPr>
        <w:br/>
      </w:r>
      <w:r w:rsidR="0078607B">
        <w:rPr>
          <w:b/>
          <w:sz w:val="24"/>
        </w:rPr>
        <w:br/>
      </w:r>
      <w:r w:rsidR="00927D6D">
        <w:rPr>
          <w:b/>
          <w:sz w:val="24"/>
        </w:rPr>
        <w:t xml:space="preserve">Ich wünsche mir </w:t>
      </w:r>
      <w:r w:rsidR="00927D6D">
        <w:rPr>
          <w:b/>
          <w:sz w:val="24"/>
        </w:rPr>
        <w:tab/>
      </w:r>
      <w:r w:rsidRPr="008667C4">
        <w:rPr>
          <w:b/>
          <w:sz w:val="24"/>
        </w:rPr>
        <w:t xml:space="preserve">Vollpension </w:t>
      </w:r>
      <w:r w:rsidRPr="008667C4">
        <w:rPr>
          <w:b/>
          <w:sz w:val="32"/>
        </w:rPr>
        <w:t>O</w:t>
      </w:r>
      <w:r w:rsidR="00334011">
        <w:rPr>
          <w:b/>
          <w:sz w:val="24"/>
        </w:rPr>
        <w:t xml:space="preserve">,     </w:t>
      </w:r>
      <w:r w:rsidRPr="008667C4">
        <w:rPr>
          <w:b/>
          <w:sz w:val="24"/>
        </w:rPr>
        <w:t xml:space="preserve">Halbpension </w:t>
      </w:r>
      <w:r w:rsidRPr="008667C4">
        <w:rPr>
          <w:b/>
          <w:sz w:val="32"/>
        </w:rPr>
        <w:t>O</w:t>
      </w:r>
    </w:p>
    <w:p w:rsidR="003E6B32" w:rsidRPr="006B2A90" w:rsidRDefault="003E6B32" w:rsidP="003E6B32">
      <w:pPr>
        <w:rPr>
          <w:b/>
          <w:sz w:val="24"/>
          <w:u w:val="single"/>
        </w:rPr>
      </w:pPr>
      <w:r w:rsidRPr="008667C4">
        <w:rPr>
          <w:b/>
          <w:sz w:val="24"/>
        </w:rPr>
        <w:t>Freitagsfasten(</w:t>
      </w:r>
      <w:r w:rsidR="000B2514">
        <w:rPr>
          <w:b/>
          <w:sz w:val="24"/>
        </w:rPr>
        <w:t xml:space="preserve">sehr </w:t>
      </w:r>
      <w:r w:rsidR="0035086B">
        <w:rPr>
          <w:b/>
          <w:sz w:val="24"/>
        </w:rPr>
        <w:t>empf.</w:t>
      </w:r>
      <w:r w:rsidR="00C04ED0">
        <w:rPr>
          <w:b/>
          <w:sz w:val="24"/>
        </w:rPr>
        <w:t>, freiwillig</w:t>
      </w:r>
      <w:r w:rsidRPr="008667C4">
        <w:rPr>
          <w:b/>
          <w:sz w:val="24"/>
        </w:rPr>
        <w:t>)</w:t>
      </w:r>
      <w:r w:rsidR="00927D6D">
        <w:rPr>
          <w:b/>
          <w:sz w:val="24"/>
        </w:rPr>
        <w:t xml:space="preserve">:  </w:t>
      </w:r>
      <w:r w:rsidRPr="008667C4">
        <w:rPr>
          <w:b/>
          <w:sz w:val="24"/>
        </w:rPr>
        <w:t xml:space="preserve"> ja </w:t>
      </w:r>
      <w:r w:rsidRPr="008667C4">
        <w:rPr>
          <w:b/>
          <w:sz w:val="32"/>
        </w:rPr>
        <w:t>O</w:t>
      </w:r>
      <w:r w:rsidR="00927D6D">
        <w:rPr>
          <w:b/>
          <w:sz w:val="32"/>
        </w:rPr>
        <w:t xml:space="preserve">   </w:t>
      </w:r>
      <w:r w:rsidRPr="008667C4">
        <w:rPr>
          <w:b/>
          <w:sz w:val="24"/>
        </w:rPr>
        <w:t xml:space="preserve"> nein </w:t>
      </w:r>
      <w:r w:rsidRPr="008667C4">
        <w:rPr>
          <w:b/>
          <w:sz w:val="32"/>
        </w:rPr>
        <w:t>O</w:t>
      </w:r>
      <w:r w:rsidR="0035086B">
        <w:rPr>
          <w:b/>
          <w:sz w:val="32"/>
        </w:rPr>
        <w:t xml:space="preserve"> </w:t>
      </w:r>
      <w:r w:rsidR="0035086B" w:rsidRPr="0035086B">
        <w:rPr>
          <w:b/>
          <w:sz w:val="20"/>
        </w:rPr>
        <w:t>(Kostenersparnis wird vor Ort rückerstattet)</w:t>
      </w:r>
      <w:r w:rsidR="000B2514" w:rsidRPr="0035086B">
        <w:rPr>
          <w:b/>
        </w:rPr>
        <w:br/>
      </w:r>
      <w:r w:rsidR="001C50AB">
        <w:rPr>
          <w:b/>
          <w:sz w:val="24"/>
        </w:rPr>
        <w:t xml:space="preserve">Grillabend am Donnerstag </w:t>
      </w:r>
      <w:r w:rsidR="00927D6D">
        <w:rPr>
          <w:b/>
          <w:sz w:val="24"/>
        </w:rPr>
        <w:t xml:space="preserve">  </w:t>
      </w:r>
      <w:r w:rsidR="001C50AB" w:rsidRPr="008667C4">
        <w:rPr>
          <w:b/>
          <w:sz w:val="24"/>
        </w:rPr>
        <w:t xml:space="preserve">ja </w:t>
      </w:r>
      <w:r w:rsidR="001C50AB" w:rsidRPr="008667C4">
        <w:rPr>
          <w:b/>
          <w:sz w:val="32"/>
        </w:rPr>
        <w:t>O</w:t>
      </w:r>
      <w:r w:rsidR="001C50AB" w:rsidRPr="008667C4">
        <w:rPr>
          <w:b/>
          <w:sz w:val="24"/>
        </w:rPr>
        <w:t xml:space="preserve"> </w:t>
      </w:r>
      <w:r w:rsidR="00927D6D">
        <w:rPr>
          <w:b/>
          <w:sz w:val="24"/>
        </w:rPr>
        <w:t xml:space="preserve">  </w:t>
      </w:r>
      <w:r w:rsidR="001C50AB" w:rsidRPr="008667C4">
        <w:rPr>
          <w:b/>
          <w:sz w:val="24"/>
        </w:rPr>
        <w:t xml:space="preserve">nein </w:t>
      </w:r>
      <w:r w:rsidR="001C50AB" w:rsidRPr="008667C4">
        <w:rPr>
          <w:b/>
          <w:sz w:val="32"/>
        </w:rPr>
        <w:t>O</w:t>
      </w:r>
      <w:r w:rsidR="001C50AB">
        <w:rPr>
          <w:b/>
          <w:sz w:val="32"/>
        </w:rPr>
        <w:br/>
      </w:r>
      <w:r w:rsidR="001C50AB">
        <w:rPr>
          <w:b/>
          <w:sz w:val="24"/>
        </w:rPr>
        <w:br/>
      </w:r>
      <w:r w:rsidRPr="008667C4">
        <w:rPr>
          <w:b/>
          <w:sz w:val="24"/>
        </w:rPr>
        <w:t>Kinder (bis 5 Jahre gratis) __________ (Anzahl)</w:t>
      </w:r>
      <w:r w:rsidR="002315F2">
        <w:rPr>
          <w:b/>
          <w:sz w:val="24"/>
        </w:rPr>
        <w:br/>
      </w:r>
      <w:r w:rsidRPr="008667C4">
        <w:rPr>
          <w:b/>
          <w:sz w:val="24"/>
        </w:rPr>
        <w:t>Kinder (bis 12 Jahre) __________ (Anzahl)</w:t>
      </w:r>
      <w:r w:rsidR="002315F2">
        <w:rPr>
          <w:b/>
          <w:sz w:val="24"/>
        </w:rPr>
        <w:br/>
      </w:r>
      <w:r w:rsidR="002315F2" w:rsidRPr="008667C4">
        <w:rPr>
          <w:b/>
          <w:sz w:val="24"/>
        </w:rPr>
        <w:t>Kinder (bis 18 Jahre) __________ (Anzahl)</w:t>
      </w:r>
      <w:r w:rsidR="002315F2">
        <w:rPr>
          <w:b/>
          <w:sz w:val="24"/>
        </w:rPr>
        <w:br/>
      </w:r>
      <w:r w:rsidR="002315F2" w:rsidRPr="002315F2">
        <w:rPr>
          <w:b/>
          <w:sz w:val="24"/>
        </w:rPr>
        <w:br/>
      </w:r>
      <w:r w:rsidR="002315F2" w:rsidRPr="006B2A90">
        <w:rPr>
          <w:b/>
          <w:sz w:val="24"/>
          <w:u w:val="single"/>
        </w:rPr>
        <w:t>Kinder (im Zimmer der Eltern) bis 5 Jahre: gratis; bis 12J.: 1 Nächtigung/Frühstück € 26,00; bis 18J.: € 30,00;</w:t>
      </w:r>
      <w:r w:rsidR="002315F2" w:rsidRPr="006B2A90">
        <w:rPr>
          <w:b/>
          <w:sz w:val="24"/>
          <w:u w:val="single"/>
        </w:rPr>
        <w:br/>
        <w:t>Das Abendessen kostet für Erw. und für Kinder €10,00,-, das Mittagessen kostet € 12,</w:t>
      </w:r>
      <w:r w:rsidR="004E0110">
        <w:rPr>
          <w:b/>
          <w:sz w:val="24"/>
          <w:u w:val="single"/>
        </w:rPr>
        <w:t>00,</w:t>
      </w:r>
      <w:r w:rsidR="002315F2" w:rsidRPr="006B2A90">
        <w:rPr>
          <w:b/>
          <w:sz w:val="24"/>
          <w:u w:val="single"/>
        </w:rPr>
        <w:t>- ;</w:t>
      </w:r>
    </w:p>
    <w:sectPr w:rsidR="003E6B32" w:rsidRPr="006B2A9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CF" w:rsidRDefault="00C815CF" w:rsidP="003E6B32">
      <w:pPr>
        <w:spacing w:after="0" w:line="240" w:lineRule="auto"/>
      </w:pPr>
      <w:r>
        <w:separator/>
      </w:r>
    </w:p>
  </w:endnote>
  <w:endnote w:type="continuationSeparator" w:id="0">
    <w:p w:rsidR="00C815CF" w:rsidRDefault="00C815CF" w:rsidP="003E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CF" w:rsidRDefault="00C815CF" w:rsidP="003E6B32">
      <w:pPr>
        <w:spacing w:after="0" w:line="240" w:lineRule="auto"/>
      </w:pPr>
      <w:r>
        <w:separator/>
      </w:r>
    </w:p>
  </w:footnote>
  <w:footnote w:type="continuationSeparator" w:id="0">
    <w:p w:rsidR="00C815CF" w:rsidRDefault="00C815CF" w:rsidP="003E6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72"/>
    <w:rsid w:val="00031522"/>
    <w:rsid w:val="00053E55"/>
    <w:rsid w:val="000741CF"/>
    <w:rsid w:val="000B2514"/>
    <w:rsid w:val="0012780E"/>
    <w:rsid w:val="0016422D"/>
    <w:rsid w:val="0017465E"/>
    <w:rsid w:val="00182153"/>
    <w:rsid w:val="001C50AB"/>
    <w:rsid w:val="00230B2C"/>
    <w:rsid w:val="002315F2"/>
    <w:rsid w:val="00241F15"/>
    <w:rsid w:val="00242148"/>
    <w:rsid w:val="002B6151"/>
    <w:rsid w:val="00334011"/>
    <w:rsid w:val="0035086B"/>
    <w:rsid w:val="00362E02"/>
    <w:rsid w:val="003E6B32"/>
    <w:rsid w:val="004616E2"/>
    <w:rsid w:val="004E0110"/>
    <w:rsid w:val="004F6977"/>
    <w:rsid w:val="005078C9"/>
    <w:rsid w:val="005254E7"/>
    <w:rsid w:val="00552CF7"/>
    <w:rsid w:val="00604130"/>
    <w:rsid w:val="00612925"/>
    <w:rsid w:val="006B2A90"/>
    <w:rsid w:val="0078607B"/>
    <w:rsid w:val="007D2423"/>
    <w:rsid w:val="00822A48"/>
    <w:rsid w:val="008667C4"/>
    <w:rsid w:val="008B4A19"/>
    <w:rsid w:val="008E56D8"/>
    <w:rsid w:val="009076A2"/>
    <w:rsid w:val="00927D6D"/>
    <w:rsid w:val="00943D92"/>
    <w:rsid w:val="009B3372"/>
    <w:rsid w:val="009C689E"/>
    <w:rsid w:val="009C765E"/>
    <w:rsid w:val="00A318E3"/>
    <w:rsid w:val="00A35ADC"/>
    <w:rsid w:val="00AF75D0"/>
    <w:rsid w:val="00BA7AD5"/>
    <w:rsid w:val="00BE1348"/>
    <w:rsid w:val="00C04ED0"/>
    <w:rsid w:val="00C815CF"/>
    <w:rsid w:val="00CB6A03"/>
    <w:rsid w:val="00D356F7"/>
    <w:rsid w:val="00E13274"/>
    <w:rsid w:val="00E25E43"/>
    <w:rsid w:val="00E60B71"/>
    <w:rsid w:val="00F14600"/>
    <w:rsid w:val="00F47A79"/>
    <w:rsid w:val="00FA53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69186-DD8F-4A99-A5F2-78C0B7E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30B2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0B2C"/>
    <w:rPr>
      <w:rFonts w:ascii="Times New Roman" w:eastAsia="Times New Roman" w:hAnsi="Times New Roman" w:cs="Times New Roman"/>
      <w:b/>
      <w:bCs/>
      <w:sz w:val="36"/>
      <w:szCs w:val="36"/>
      <w:lang w:eastAsia="de-AT"/>
    </w:rPr>
  </w:style>
  <w:style w:type="character" w:styleId="Fett">
    <w:name w:val="Strong"/>
    <w:basedOn w:val="Absatz-Standardschriftart"/>
    <w:uiPriority w:val="22"/>
    <w:qFormat/>
    <w:rsid w:val="00230B2C"/>
    <w:rPr>
      <w:b/>
      <w:bCs/>
    </w:rPr>
  </w:style>
  <w:style w:type="character" w:styleId="Hyperlink">
    <w:name w:val="Hyperlink"/>
    <w:basedOn w:val="Absatz-Standardschriftart"/>
    <w:uiPriority w:val="99"/>
    <w:unhideWhenUsed/>
    <w:rsid w:val="00230B2C"/>
    <w:rPr>
      <w:color w:val="0000FF"/>
      <w:u w:val="single"/>
    </w:rPr>
  </w:style>
  <w:style w:type="paragraph" w:styleId="Kopfzeile">
    <w:name w:val="header"/>
    <w:basedOn w:val="Standard"/>
    <w:link w:val="KopfzeileZchn"/>
    <w:uiPriority w:val="99"/>
    <w:unhideWhenUsed/>
    <w:rsid w:val="003E6B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6B32"/>
  </w:style>
  <w:style w:type="paragraph" w:styleId="Fuzeile">
    <w:name w:val="footer"/>
    <w:basedOn w:val="Standard"/>
    <w:link w:val="FuzeileZchn"/>
    <w:uiPriority w:val="99"/>
    <w:unhideWhenUsed/>
    <w:rsid w:val="003E6B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ustria@tlig.org" TargetMode="External"/><Relationship Id="rId3" Type="http://schemas.openxmlformats.org/officeDocument/2006/relationships/webSettings" Target="webSettings.xml"/><Relationship Id="rId7" Type="http://schemas.openxmlformats.org/officeDocument/2006/relationships/hyperlink" Target="http://www.donboscohaus.at/" TargetMode="External"/><Relationship Id="rId12" Type="http://schemas.openxmlformats.org/officeDocument/2006/relationships/hyperlink" Target="mailto:austria@tli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boscohaus.at/" TargetMode="External"/><Relationship Id="rId11" Type="http://schemas.openxmlformats.org/officeDocument/2006/relationships/image" Target="media/image20.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Antigone Fischer</dc:creator>
  <cp:keywords/>
  <dc:description/>
  <cp:lastModifiedBy>Johannes Fischer</cp:lastModifiedBy>
  <cp:revision>13</cp:revision>
  <cp:lastPrinted>2017-08-22T16:06:00Z</cp:lastPrinted>
  <dcterms:created xsi:type="dcterms:W3CDTF">2017-08-22T11:48:00Z</dcterms:created>
  <dcterms:modified xsi:type="dcterms:W3CDTF">2017-08-22T17:00:00Z</dcterms:modified>
</cp:coreProperties>
</file>